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81" w:rsidRPr="007C0A81" w:rsidRDefault="00EA65C4" w:rsidP="00BA702C">
      <w:pPr>
        <w:rPr>
          <w:b/>
        </w:rPr>
      </w:pPr>
      <w:r w:rsidRPr="000E69A0">
        <w:rPr>
          <w:b/>
        </w:rPr>
        <w:t>Audiologist or Hearing Instrument Practitioner</w:t>
      </w:r>
      <w:r w:rsidR="007C0A81">
        <w:rPr>
          <w:b/>
        </w:rPr>
        <w:t xml:space="preserve"> (</w:t>
      </w:r>
      <w:r>
        <w:rPr>
          <w:b/>
        </w:rPr>
        <w:t xml:space="preserve">in Richmond, British Columbia - </w:t>
      </w:r>
      <w:r w:rsidR="007C0A81">
        <w:rPr>
          <w:b/>
        </w:rPr>
        <w:t>Greater Vancouver Area</w:t>
      </w:r>
      <w:r w:rsidR="00F51169">
        <w:rPr>
          <w:b/>
        </w:rPr>
        <w:t>)</w:t>
      </w:r>
    </w:p>
    <w:p w:rsidR="00EA65C4" w:rsidRDefault="00EA65C4" w:rsidP="00EA65C4">
      <w:r w:rsidRPr="000E69A0">
        <w:rPr>
          <w:b/>
        </w:rPr>
        <w:t xml:space="preserve"> </w:t>
      </w:r>
      <w:bookmarkStart w:id="0" w:name="_GoBack"/>
      <w:r w:rsidRPr="000C72EB">
        <w:t xml:space="preserve">Richmond Hearing </w:t>
      </w:r>
      <w:bookmarkEnd w:id="0"/>
      <w:r w:rsidRPr="000C72EB">
        <w:t>Consultants</w:t>
      </w:r>
      <w:r>
        <w:t xml:space="preserve">, a well-established, practitioner owned practice, </w:t>
      </w:r>
      <w:r w:rsidRPr="000C72EB">
        <w:t xml:space="preserve">is looking for </w:t>
      </w:r>
      <w:r w:rsidR="00CF73CD">
        <w:t>a dynamic</w:t>
      </w:r>
      <w:r>
        <w:t xml:space="preserve"> Hearing Instrument Practitioner or Audiologist to join our dedicated team. Exceptional, client centered care based on current and best clinical practice is the focus of each team member in our busy clinic. </w:t>
      </w:r>
      <w:r w:rsidR="00B640A0">
        <w:t>As an integral member of the team, your own professional, financial and personal goals are extremely important to us.  This is a permanent, full</w:t>
      </w:r>
      <w:r w:rsidRPr="000C72EB">
        <w:t>time</w:t>
      </w:r>
      <w:r w:rsidR="00B640A0">
        <w:t xml:space="preserve"> position.</w:t>
      </w:r>
    </w:p>
    <w:p w:rsidR="00F51169" w:rsidRDefault="00EA65C4" w:rsidP="007C0A81">
      <w:pPr>
        <w:rPr>
          <w:b/>
        </w:rPr>
      </w:pPr>
      <w:r>
        <w:rPr>
          <w:b/>
        </w:rPr>
        <w:t>P</w:t>
      </w:r>
      <w:r w:rsidR="007F733A">
        <w:rPr>
          <w:b/>
        </w:rPr>
        <w:t>osition</w:t>
      </w:r>
      <w:r w:rsidR="007C0A81" w:rsidRPr="000C72EB">
        <w:rPr>
          <w:b/>
        </w:rPr>
        <w:t xml:space="preserve"> Description</w:t>
      </w:r>
    </w:p>
    <w:p w:rsidR="00EA65C4" w:rsidRPr="00EA65C4" w:rsidRDefault="00EA65C4" w:rsidP="007C0A81">
      <w:r w:rsidRPr="00EA65C4">
        <w:t>Position Responsible to</w:t>
      </w:r>
      <w:r w:rsidRPr="000C72EB">
        <w:t>:</w:t>
      </w:r>
      <w:r w:rsidRPr="000C72EB">
        <w:rPr>
          <w:b/>
        </w:rPr>
        <w:t xml:space="preserve">  </w:t>
      </w:r>
      <w:r w:rsidRPr="000C72EB">
        <w:t>Clinic Owner</w:t>
      </w:r>
    </w:p>
    <w:p w:rsidR="000E69A0" w:rsidRDefault="007C0A81" w:rsidP="000E69A0">
      <w:r w:rsidRPr="000C72EB">
        <w:t>Responsibilities</w:t>
      </w:r>
      <w:r w:rsidR="000E69A0">
        <w:t xml:space="preserve"> include</w:t>
      </w:r>
      <w:r w:rsidRPr="000C72EB">
        <w:t xml:space="preserve">:  </w:t>
      </w:r>
    </w:p>
    <w:p w:rsidR="000E69A0" w:rsidRDefault="007F733A" w:rsidP="007F733A">
      <w:pPr>
        <w:pStyle w:val="ListParagraph"/>
        <w:numPr>
          <w:ilvl w:val="0"/>
          <w:numId w:val="6"/>
        </w:numPr>
      </w:pPr>
      <w:r>
        <w:t>Conducting c</w:t>
      </w:r>
      <w:r w:rsidR="000E69A0">
        <w:t>omprehensive hearing consultations and testing</w:t>
      </w:r>
    </w:p>
    <w:p w:rsidR="000E69A0" w:rsidRDefault="000E69A0" w:rsidP="007F733A">
      <w:pPr>
        <w:pStyle w:val="ListParagraph"/>
        <w:numPr>
          <w:ilvl w:val="0"/>
          <w:numId w:val="6"/>
        </w:numPr>
      </w:pPr>
      <w:r>
        <w:t xml:space="preserve">Prescribing, fitting, </w:t>
      </w:r>
      <w:r w:rsidR="00455FAE">
        <w:t xml:space="preserve">programming, </w:t>
      </w:r>
      <w:r>
        <w:t>and verifying hearing instruments</w:t>
      </w:r>
      <w:r w:rsidR="00455FAE">
        <w:t xml:space="preserve"> and accessories</w:t>
      </w:r>
    </w:p>
    <w:p w:rsidR="000E69A0" w:rsidRDefault="00455FAE" w:rsidP="007F733A">
      <w:pPr>
        <w:pStyle w:val="ListParagraph"/>
        <w:numPr>
          <w:ilvl w:val="0"/>
          <w:numId w:val="6"/>
        </w:numPr>
      </w:pPr>
      <w:r>
        <w:t>Counselling, follow up support</w:t>
      </w:r>
      <w:r w:rsidR="007F733A">
        <w:t>,</w:t>
      </w:r>
      <w:r>
        <w:t xml:space="preserve"> and care for clients and their families</w:t>
      </w:r>
    </w:p>
    <w:p w:rsidR="00455FAE" w:rsidRDefault="00455FAE" w:rsidP="007F733A">
      <w:pPr>
        <w:pStyle w:val="ListParagraph"/>
        <w:numPr>
          <w:ilvl w:val="0"/>
          <w:numId w:val="6"/>
        </w:numPr>
      </w:pPr>
      <w:r>
        <w:t xml:space="preserve">Participation in </w:t>
      </w:r>
      <w:r w:rsidR="007F733A">
        <w:t xml:space="preserve">the </w:t>
      </w:r>
      <w:r>
        <w:t>development of policies, procedures, and clinic practices in order to maintain exceptional service levels, and to achieve business, team, and personal goals.</w:t>
      </w:r>
    </w:p>
    <w:p w:rsidR="007F733A" w:rsidRDefault="007F733A" w:rsidP="007F733A">
      <w:pPr>
        <w:pStyle w:val="ListParagraph"/>
        <w:numPr>
          <w:ilvl w:val="0"/>
          <w:numId w:val="6"/>
        </w:numPr>
      </w:pPr>
      <w:r>
        <w:t>Participation in community outreach services</w:t>
      </w:r>
    </w:p>
    <w:p w:rsidR="007F733A" w:rsidRDefault="007F733A" w:rsidP="007C0A81">
      <w:pPr>
        <w:pStyle w:val="ListParagraph"/>
        <w:numPr>
          <w:ilvl w:val="0"/>
          <w:numId w:val="6"/>
        </w:numPr>
      </w:pPr>
      <w:r>
        <w:t>Professional development through individual and group continuing education activities including in-service meetings, webinars, attendance at workshops, seminars, and professional conferences (some of which may involve evenings, and weekend travel).</w:t>
      </w:r>
    </w:p>
    <w:p w:rsidR="007C0A81" w:rsidRPr="000C72EB" w:rsidRDefault="007C0A81" w:rsidP="007C0A81">
      <w:r w:rsidRPr="000C72EB">
        <w:t xml:space="preserve"> Qualifications</w:t>
      </w:r>
      <w:r w:rsidR="007F733A">
        <w:t xml:space="preserve">, Skills, </w:t>
      </w:r>
      <w:proofErr w:type="gramStart"/>
      <w:r w:rsidR="007F733A">
        <w:t>And</w:t>
      </w:r>
      <w:proofErr w:type="gramEnd"/>
      <w:r w:rsidR="007F733A">
        <w:t xml:space="preserve"> Abilities</w:t>
      </w:r>
      <w:r w:rsidRPr="000C72EB">
        <w:t xml:space="preserve">: </w:t>
      </w:r>
    </w:p>
    <w:p w:rsidR="007C0A81" w:rsidRPr="000C72EB" w:rsidRDefault="007F733A" w:rsidP="007C0A81">
      <w:pPr>
        <w:pStyle w:val="ListParagraph"/>
        <w:numPr>
          <w:ilvl w:val="0"/>
          <w:numId w:val="2"/>
        </w:numPr>
        <w:spacing w:after="0" w:line="240" w:lineRule="auto"/>
      </w:pPr>
      <w:r>
        <w:t xml:space="preserve">Experience </w:t>
      </w:r>
      <w:r w:rsidR="007C0A81" w:rsidRPr="000C72EB">
        <w:t>dispensing</w:t>
      </w:r>
      <w:r>
        <w:t xml:space="preserve"> </w:t>
      </w:r>
      <w:r w:rsidR="007C0A81" w:rsidRPr="000C72EB">
        <w:t>hearing aids to an adult population</w:t>
      </w:r>
      <w:r w:rsidR="007C0A81">
        <w:t>.</w:t>
      </w:r>
    </w:p>
    <w:p w:rsidR="007C0A81" w:rsidRPr="000C72EB" w:rsidRDefault="007C0A81" w:rsidP="007C0A81">
      <w:pPr>
        <w:pStyle w:val="ListParagraph"/>
        <w:numPr>
          <w:ilvl w:val="0"/>
          <w:numId w:val="2"/>
        </w:numPr>
        <w:spacing w:after="0" w:line="240" w:lineRule="auto"/>
      </w:pPr>
      <w:r w:rsidRPr="000C72EB">
        <w:t>Knowledge of hearing aids and programming software from major manufacturers</w:t>
      </w:r>
      <w:r>
        <w:t>.</w:t>
      </w:r>
    </w:p>
    <w:p w:rsidR="007C0A81" w:rsidRPr="000C72EB" w:rsidRDefault="007C0A81" w:rsidP="007C0A81">
      <w:pPr>
        <w:numPr>
          <w:ilvl w:val="0"/>
          <w:numId w:val="2"/>
        </w:numPr>
        <w:spacing w:before="100" w:beforeAutospacing="1" w:after="100" w:afterAutospacing="1" w:line="240" w:lineRule="auto"/>
        <w:rPr>
          <w:color w:val="000000"/>
        </w:rPr>
      </w:pPr>
      <w:r w:rsidRPr="000C72EB">
        <w:rPr>
          <w:color w:val="000000"/>
        </w:rPr>
        <w:t>Excellent interpersonal and communication skills. Must interact with clients and team members in a courteous, caring, and professiona</w:t>
      </w:r>
      <w:r>
        <w:rPr>
          <w:color w:val="000000"/>
        </w:rPr>
        <w:t xml:space="preserve">l manner. </w:t>
      </w:r>
      <w:r w:rsidRPr="000C72EB">
        <w:rPr>
          <w:color w:val="000000"/>
        </w:rPr>
        <w:t>Strong relationship building, counseling and follow-up skills are required for this position</w:t>
      </w:r>
      <w:r>
        <w:rPr>
          <w:color w:val="000000"/>
        </w:rPr>
        <w:t>.</w:t>
      </w:r>
    </w:p>
    <w:p w:rsidR="007C0A81" w:rsidRPr="000C72EB" w:rsidRDefault="007C0A81" w:rsidP="007C0A81">
      <w:pPr>
        <w:numPr>
          <w:ilvl w:val="0"/>
          <w:numId w:val="2"/>
        </w:numPr>
        <w:spacing w:before="100" w:beforeAutospacing="1" w:after="100" w:afterAutospacing="1" w:line="240" w:lineRule="auto"/>
        <w:rPr>
          <w:color w:val="000000"/>
        </w:rPr>
      </w:pPr>
      <w:r w:rsidRPr="000C72EB">
        <w:rPr>
          <w:color w:val="000000"/>
        </w:rPr>
        <w:t>Ability to work independently, and as part of a</w:t>
      </w:r>
      <w:r>
        <w:rPr>
          <w:color w:val="000000"/>
        </w:rPr>
        <w:t xml:space="preserve"> multidisciplinary </w:t>
      </w:r>
      <w:r w:rsidRPr="000C72EB">
        <w:rPr>
          <w:color w:val="000000"/>
        </w:rPr>
        <w:t>team</w:t>
      </w:r>
      <w:r>
        <w:rPr>
          <w:color w:val="000000"/>
        </w:rPr>
        <w:t>.</w:t>
      </w:r>
    </w:p>
    <w:p w:rsidR="007C0A81" w:rsidRPr="000C72EB" w:rsidRDefault="00EA65C4" w:rsidP="007C0A81">
      <w:pPr>
        <w:pStyle w:val="ListParagraph"/>
        <w:numPr>
          <w:ilvl w:val="0"/>
          <w:numId w:val="2"/>
        </w:numPr>
        <w:spacing w:after="0" w:line="240" w:lineRule="auto"/>
      </w:pPr>
      <w:r>
        <w:t>Registration</w:t>
      </w:r>
      <w:r w:rsidR="007C0A81" w:rsidRPr="000C72EB">
        <w:t xml:space="preserve"> with the College of Speech and Hearing Health Professionals of BC </w:t>
      </w:r>
      <w:r w:rsidR="00B640A0">
        <w:t xml:space="preserve">(or eligible for registration if already registered in another regulated province) </w:t>
      </w:r>
      <w:r w:rsidR="007C0A81" w:rsidRPr="000C72EB">
        <w:t>in accordance with professional requ</w:t>
      </w:r>
      <w:r w:rsidR="007C0A81">
        <w:t xml:space="preserve">irements for an AUD/HIP or HIP. </w:t>
      </w:r>
    </w:p>
    <w:p w:rsidR="007C0A81" w:rsidRPr="000C72EB" w:rsidRDefault="007C0A81" w:rsidP="007C0A81">
      <w:pPr>
        <w:pStyle w:val="ListParagraph"/>
        <w:numPr>
          <w:ilvl w:val="0"/>
          <w:numId w:val="2"/>
        </w:numPr>
        <w:spacing w:after="0" w:line="240" w:lineRule="auto"/>
      </w:pPr>
      <w:r w:rsidRPr="000C72EB">
        <w:rPr>
          <w:color w:val="000000"/>
        </w:rPr>
        <w:t>Fluent English, both written and spoken</w:t>
      </w:r>
      <w:r>
        <w:rPr>
          <w:color w:val="000000"/>
        </w:rPr>
        <w:t>.</w:t>
      </w:r>
    </w:p>
    <w:p w:rsidR="007C0A81" w:rsidRDefault="007C0A81" w:rsidP="007C0A81">
      <w:pPr>
        <w:pStyle w:val="ListParagraph"/>
        <w:numPr>
          <w:ilvl w:val="0"/>
          <w:numId w:val="2"/>
        </w:numPr>
        <w:spacing w:after="0" w:line="240" w:lineRule="auto"/>
      </w:pPr>
      <w:r w:rsidRPr="000C72EB">
        <w:t>Must have a valid BC driver’s license and use of own vehicle to attend local senior’s residences or community cent</w:t>
      </w:r>
      <w:r>
        <w:t xml:space="preserve">ers. Mileage allowance will be provided. </w:t>
      </w:r>
    </w:p>
    <w:p w:rsidR="0007377C" w:rsidRPr="000C72EB" w:rsidRDefault="0007377C" w:rsidP="007C0A81">
      <w:pPr>
        <w:pStyle w:val="ListParagraph"/>
        <w:numPr>
          <w:ilvl w:val="0"/>
          <w:numId w:val="2"/>
        </w:numPr>
        <w:spacing w:after="0" w:line="240" w:lineRule="auto"/>
      </w:pPr>
    </w:p>
    <w:p w:rsidR="007C0A81" w:rsidRDefault="007C0A81" w:rsidP="007C0A81">
      <w:r w:rsidRPr="00EA65C4">
        <w:t>Salary Range</w:t>
      </w:r>
      <w:r w:rsidRPr="000C72EB">
        <w:t>:</w:t>
      </w:r>
      <w:r w:rsidRPr="000C72EB">
        <w:rPr>
          <w:b/>
        </w:rPr>
        <w:t xml:space="preserve"> </w:t>
      </w:r>
      <w:r w:rsidRPr="000C72EB">
        <w:t>Salary will be comm</w:t>
      </w:r>
      <w:r w:rsidR="00EA65C4">
        <w:t xml:space="preserve">ensurate with qualifications, </w:t>
      </w:r>
      <w:r w:rsidRPr="000C72EB">
        <w:t>experience</w:t>
      </w:r>
      <w:r w:rsidR="00EA65C4">
        <w:t>, and performance</w:t>
      </w:r>
      <w:r w:rsidRPr="000C72EB">
        <w:t xml:space="preserve">. </w:t>
      </w:r>
    </w:p>
    <w:p w:rsidR="0007377C" w:rsidRPr="0007377C" w:rsidRDefault="0007377C" w:rsidP="007C0A81">
      <w:pPr>
        <w:rPr>
          <w:b/>
        </w:rPr>
      </w:pPr>
      <w:r w:rsidRPr="0007377C">
        <w:rPr>
          <w:b/>
        </w:rPr>
        <w:t xml:space="preserve">Apply here:   </w:t>
      </w:r>
      <w:r w:rsidRPr="0007377C">
        <w:rPr>
          <w:b/>
        </w:rPr>
        <w:tab/>
        <w:t>https://www.appone.com/MainInfoReq.asp?R_ID=1256484</w:t>
      </w:r>
    </w:p>
    <w:p w:rsidR="0007377C" w:rsidRPr="00EA65C4" w:rsidRDefault="0007377C" w:rsidP="007C0A81">
      <w:pPr>
        <w:rPr>
          <w:b/>
        </w:rPr>
      </w:pPr>
    </w:p>
    <w:sectPr w:rsidR="0007377C" w:rsidRPr="00EA65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12" w:rsidRDefault="00F06E12" w:rsidP="002A3149">
      <w:pPr>
        <w:spacing w:after="0" w:line="240" w:lineRule="auto"/>
      </w:pPr>
      <w:r>
        <w:separator/>
      </w:r>
    </w:p>
  </w:endnote>
  <w:endnote w:type="continuationSeparator" w:id="0">
    <w:p w:rsidR="00F06E12" w:rsidRDefault="00F06E12" w:rsidP="002A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49" w:rsidRPr="002A3149" w:rsidRDefault="002A3149">
    <w:pPr>
      <w:pStyle w:val="Footer"/>
      <w:rPr>
        <w:color w:val="BFBFBF" w:themeColor="background1" w:themeShade="BF"/>
      </w:rPr>
    </w:pPr>
    <w:r w:rsidRPr="002A3149">
      <w:rPr>
        <w:color w:val="BFBFBF" w:themeColor="background1" w:themeShade="BF"/>
      </w:rPr>
      <w:fldChar w:fldCharType="begin"/>
    </w:r>
    <w:r w:rsidRPr="002A3149">
      <w:rPr>
        <w:color w:val="BFBFBF" w:themeColor="background1" w:themeShade="BF"/>
      </w:rPr>
      <w:instrText xml:space="preserve"> FILENAME \p \* MERGEFORMAT </w:instrText>
    </w:r>
    <w:r w:rsidRPr="002A3149">
      <w:rPr>
        <w:color w:val="BFBFBF" w:themeColor="background1" w:themeShade="BF"/>
      </w:rPr>
      <w:fldChar w:fldCharType="separate"/>
    </w:r>
    <w:r w:rsidR="00B640A0">
      <w:rPr>
        <w:noProof/>
        <w:color w:val="BFBFBF" w:themeColor="background1" w:themeShade="BF"/>
      </w:rPr>
      <w:t>C:\Users\Sandy Bichard\Documents\Audigy\Human Resources - Staff Employment etc\Bichard Provider Position FT April 6 2016.docx</w:t>
    </w:r>
    <w:r w:rsidRPr="002A3149">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12" w:rsidRDefault="00F06E12" w:rsidP="002A3149">
      <w:pPr>
        <w:spacing w:after="0" w:line="240" w:lineRule="auto"/>
      </w:pPr>
      <w:r>
        <w:separator/>
      </w:r>
    </w:p>
  </w:footnote>
  <w:footnote w:type="continuationSeparator" w:id="0">
    <w:p w:rsidR="00F06E12" w:rsidRDefault="00F06E12" w:rsidP="002A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5025"/>
    <w:multiLevelType w:val="hybridMultilevel"/>
    <w:tmpl w:val="C102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F68ED"/>
    <w:multiLevelType w:val="hybridMultilevel"/>
    <w:tmpl w:val="3572B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53566B"/>
    <w:multiLevelType w:val="hybridMultilevel"/>
    <w:tmpl w:val="1410F81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C61F1"/>
    <w:multiLevelType w:val="hybridMultilevel"/>
    <w:tmpl w:val="9410A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B267A7"/>
    <w:multiLevelType w:val="hybridMultilevel"/>
    <w:tmpl w:val="583EA74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 w15:restartNumberingAfterBreak="0">
    <w:nsid w:val="62DF540C"/>
    <w:multiLevelType w:val="hybridMultilevel"/>
    <w:tmpl w:val="4AF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64"/>
    <w:rsid w:val="0007377C"/>
    <w:rsid w:val="00084DB3"/>
    <w:rsid w:val="000E69A0"/>
    <w:rsid w:val="001A73F5"/>
    <w:rsid w:val="00207C42"/>
    <w:rsid w:val="0028552E"/>
    <w:rsid w:val="002A3149"/>
    <w:rsid w:val="00455FAE"/>
    <w:rsid w:val="005A677B"/>
    <w:rsid w:val="00661D3A"/>
    <w:rsid w:val="006C7C18"/>
    <w:rsid w:val="00712592"/>
    <w:rsid w:val="00736AA5"/>
    <w:rsid w:val="007C0A81"/>
    <w:rsid w:val="007F733A"/>
    <w:rsid w:val="008E3857"/>
    <w:rsid w:val="00932CC1"/>
    <w:rsid w:val="00A91BA0"/>
    <w:rsid w:val="00B10664"/>
    <w:rsid w:val="00B40ECE"/>
    <w:rsid w:val="00B640A0"/>
    <w:rsid w:val="00BA702C"/>
    <w:rsid w:val="00CD5944"/>
    <w:rsid w:val="00CF73CD"/>
    <w:rsid w:val="00EA65C4"/>
    <w:rsid w:val="00EB489B"/>
    <w:rsid w:val="00F06E12"/>
    <w:rsid w:val="00F07138"/>
    <w:rsid w:val="00F5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A85C1-5402-4E36-8467-5D56DD6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02C"/>
    <w:pPr>
      <w:ind w:left="720"/>
      <w:contextualSpacing/>
    </w:pPr>
  </w:style>
  <w:style w:type="paragraph" w:styleId="BalloonText">
    <w:name w:val="Balloon Text"/>
    <w:basedOn w:val="Normal"/>
    <w:link w:val="BalloonTextChar"/>
    <w:uiPriority w:val="99"/>
    <w:semiHidden/>
    <w:unhideWhenUsed/>
    <w:rsid w:val="0008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B3"/>
    <w:rPr>
      <w:rFonts w:ascii="Segoe UI" w:hAnsi="Segoe UI" w:cs="Segoe UI"/>
      <w:sz w:val="18"/>
      <w:szCs w:val="18"/>
    </w:rPr>
  </w:style>
  <w:style w:type="paragraph" w:styleId="Header">
    <w:name w:val="header"/>
    <w:basedOn w:val="Normal"/>
    <w:link w:val="HeaderChar"/>
    <w:uiPriority w:val="99"/>
    <w:unhideWhenUsed/>
    <w:rsid w:val="002A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49"/>
  </w:style>
  <w:style w:type="paragraph" w:styleId="Footer">
    <w:name w:val="footer"/>
    <w:basedOn w:val="Normal"/>
    <w:link w:val="FooterChar"/>
    <w:uiPriority w:val="99"/>
    <w:unhideWhenUsed/>
    <w:rsid w:val="002A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49"/>
  </w:style>
  <w:style w:type="character" w:styleId="Hyperlink">
    <w:name w:val="Hyperlink"/>
    <w:basedOn w:val="DefaultParagraphFont"/>
    <w:uiPriority w:val="99"/>
    <w:unhideWhenUsed/>
    <w:rsid w:val="00073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Schwisow</dc:creator>
  <cp:lastModifiedBy>T Cook</cp:lastModifiedBy>
  <cp:revision>2</cp:revision>
  <cp:lastPrinted>2016-04-06T20:50:00Z</cp:lastPrinted>
  <dcterms:created xsi:type="dcterms:W3CDTF">2016-04-08T11:57:00Z</dcterms:created>
  <dcterms:modified xsi:type="dcterms:W3CDTF">2016-04-08T11:57:00Z</dcterms:modified>
</cp:coreProperties>
</file>