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D33" w:rsidRDefault="00BA2D33" w:rsidP="00BA2D33">
      <w:pPr>
        <w:pStyle w:val="NormalWeb"/>
        <w:ind w:left="720"/>
        <w:jc w:val="center"/>
        <w:rPr>
          <w:b/>
          <w:bCs/>
          <w:color w:val="606060"/>
          <w:szCs w:val="16"/>
        </w:rPr>
      </w:pPr>
      <w:r w:rsidRPr="00BA2D33">
        <w:rPr>
          <w:rFonts w:ascii="Calibri" w:eastAsia="Times New Roman" w:hAnsi="Calibri"/>
          <w:noProof/>
          <w:sz w:val="18"/>
          <w:szCs w:val="18"/>
        </w:rPr>
        <w:drawing>
          <wp:inline distT="0" distB="0" distL="0" distR="0" wp14:anchorId="272FF279" wp14:editId="7575CCEB">
            <wp:extent cx="1381125" cy="1257300"/>
            <wp:effectExtent l="0" t="0" r="9525" b="0"/>
            <wp:docPr id="2" name="Picture 2" descr="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D33" w:rsidRDefault="00BA2D33" w:rsidP="00BA2D33">
      <w:pPr>
        <w:pStyle w:val="NormalWeb"/>
        <w:ind w:left="720"/>
        <w:rPr>
          <w:b/>
          <w:bCs/>
          <w:color w:val="606060"/>
          <w:szCs w:val="16"/>
        </w:rPr>
      </w:pPr>
    </w:p>
    <w:p w:rsidR="00BA2D33" w:rsidRPr="00BA2D33" w:rsidRDefault="00BA2D33" w:rsidP="00BA2D33">
      <w:pPr>
        <w:pStyle w:val="NormalWeb"/>
        <w:rPr>
          <w:rFonts w:asciiTheme="minorHAnsi" w:hAnsiTheme="minorHAnsi"/>
          <w:color w:val="606060"/>
          <w:sz w:val="28"/>
          <w:szCs w:val="28"/>
        </w:rPr>
      </w:pPr>
      <w:r w:rsidRPr="00BA2D33">
        <w:rPr>
          <w:rFonts w:asciiTheme="minorHAnsi" w:hAnsiTheme="minorHAnsi"/>
          <w:b/>
          <w:bCs/>
          <w:color w:val="606060"/>
          <w:sz w:val="28"/>
          <w:szCs w:val="28"/>
        </w:rPr>
        <w:t>Expert Hearing Solutions</w:t>
      </w:r>
      <w:r w:rsidRPr="00BA2D33">
        <w:rPr>
          <w:rFonts w:asciiTheme="minorHAnsi" w:hAnsiTheme="minorHAnsi"/>
          <w:color w:val="606060"/>
          <w:sz w:val="28"/>
          <w:szCs w:val="28"/>
        </w:rPr>
        <w:t xml:space="preserve"> is </w:t>
      </w:r>
      <w:r w:rsidR="00651568" w:rsidRPr="00BA2D33">
        <w:rPr>
          <w:rFonts w:asciiTheme="minorHAnsi" w:hAnsiTheme="minorHAnsi"/>
          <w:color w:val="606060"/>
          <w:sz w:val="28"/>
          <w:szCs w:val="28"/>
        </w:rPr>
        <w:t xml:space="preserve">seeking </w:t>
      </w:r>
      <w:r w:rsidR="00651568">
        <w:rPr>
          <w:rFonts w:asciiTheme="minorHAnsi" w:hAnsiTheme="minorHAnsi"/>
          <w:color w:val="606060"/>
          <w:sz w:val="28"/>
          <w:szCs w:val="28"/>
        </w:rPr>
        <w:t>motivated</w:t>
      </w:r>
      <w:r w:rsidR="00AE619B">
        <w:rPr>
          <w:rFonts w:asciiTheme="minorHAnsi" w:hAnsiTheme="minorHAnsi"/>
          <w:color w:val="606060"/>
          <w:sz w:val="28"/>
          <w:szCs w:val="28"/>
        </w:rPr>
        <w:t>, dynamic clinician</w:t>
      </w:r>
      <w:r w:rsidR="00F57F2C">
        <w:rPr>
          <w:rFonts w:asciiTheme="minorHAnsi" w:hAnsiTheme="minorHAnsi"/>
          <w:color w:val="606060"/>
          <w:sz w:val="28"/>
          <w:szCs w:val="28"/>
        </w:rPr>
        <w:t>s</w:t>
      </w:r>
      <w:r w:rsidR="00466CCE">
        <w:rPr>
          <w:rFonts w:asciiTheme="minorHAnsi" w:hAnsiTheme="minorHAnsi"/>
          <w:color w:val="606060"/>
          <w:sz w:val="28"/>
          <w:szCs w:val="28"/>
        </w:rPr>
        <w:t xml:space="preserve"> </w:t>
      </w:r>
      <w:r w:rsidRPr="00BA2D33">
        <w:rPr>
          <w:rFonts w:asciiTheme="minorHAnsi" w:hAnsiTheme="minorHAnsi"/>
          <w:color w:val="606060"/>
          <w:sz w:val="28"/>
          <w:szCs w:val="28"/>
        </w:rPr>
        <w:t>to join our</w:t>
      </w:r>
      <w:r w:rsidR="00F57F2C">
        <w:rPr>
          <w:rFonts w:asciiTheme="minorHAnsi" w:hAnsiTheme="minorHAnsi"/>
          <w:color w:val="606060"/>
          <w:sz w:val="28"/>
          <w:szCs w:val="28"/>
        </w:rPr>
        <w:t xml:space="preserve"> team. P</w:t>
      </w:r>
      <w:r w:rsidR="00C26783">
        <w:rPr>
          <w:rFonts w:asciiTheme="minorHAnsi" w:hAnsiTheme="minorHAnsi"/>
          <w:color w:val="606060"/>
          <w:sz w:val="28"/>
          <w:szCs w:val="28"/>
        </w:rPr>
        <w:t>osition</w:t>
      </w:r>
      <w:r w:rsidR="00F57F2C">
        <w:rPr>
          <w:rFonts w:asciiTheme="minorHAnsi" w:hAnsiTheme="minorHAnsi"/>
          <w:color w:val="606060"/>
          <w:sz w:val="28"/>
          <w:szCs w:val="28"/>
        </w:rPr>
        <w:t xml:space="preserve">s are available in downtown </w:t>
      </w:r>
      <w:bookmarkStart w:id="0" w:name="_GoBack"/>
      <w:r w:rsidR="00F57F2C">
        <w:rPr>
          <w:rFonts w:asciiTheme="minorHAnsi" w:hAnsiTheme="minorHAnsi"/>
          <w:color w:val="606060"/>
          <w:sz w:val="28"/>
          <w:szCs w:val="28"/>
        </w:rPr>
        <w:t xml:space="preserve">Vancouver, BC, </w:t>
      </w:r>
      <w:proofErr w:type="gramStart"/>
      <w:r w:rsidR="00F57F2C">
        <w:rPr>
          <w:rFonts w:asciiTheme="minorHAnsi" w:hAnsiTheme="minorHAnsi"/>
          <w:color w:val="606060"/>
          <w:sz w:val="28"/>
          <w:szCs w:val="28"/>
        </w:rPr>
        <w:t>and also</w:t>
      </w:r>
      <w:proofErr w:type="gramEnd"/>
      <w:r w:rsidR="00DE08F7">
        <w:rPr>
          <w:rFonts w:asciiTheme="minorHAnsi" w:hAnsiTheme="minorHAnsi"/>
          <w:color w:val="606060"/>
          <w:sz w:val="28"/>
          <w:szCs w:val="28"/>
        </w:rPr>
        <w:t xml:space="preserve"> in the b</w:t>
      </w:r>
      <w:r w:rsidR="00C26783">
        <w:rPr>
          <w:rFonts w:asciiTheme="minorHAnsi" w:hAnsiTheme="minorHAnsi"/>
          <w:color w:val="606060"/>
          <w:sz w:val="28"/>
          <w:szCs w:val="28"/>
        </w:rPr>
        <w:t xml:space="preserve">eautiful city of Saskatoon, </w:t>
      </w:r>
      <w:bookmarkEnd w:id="0"/>
      <w:r w:rsidR="00C26783">
        <w:rPr>
          <w:rFonts w:asciiTheme="minorHAnsi" w:hAnsiTheme="minorHAnsi"/>
          <w:color w:val="606060"/>
          <w:sz w:val="28"/>
          <w:szCs w:val="28"/>
        </w:rPr>
        <w:t xml:space="preserve">Saskatchewan. </w:t>
      </w:r>
      <w:r w:rsidRPr="00BA2D33">
        <w:rPr>
          <w:rFonts w:asciiTheme="minorHAnsi" w:hAnsiTheme="minorHAnsi"/>
          <w:color w:val="606060"/>
          <w:sz w:val="28"/>
          <w:szCs w:val="28"/>
        </w:rPr>
        <w:t xml:space="preserve"> The successful candidate</w:t>
      </w:r>
      <w:r w:rsidR="00F57F2C">
        <w:rPr>
          <w:rFonts w:asciiTheme="minorHAnsi" w:hAnsiTheme="minorHAnsi"/>
          <w:color w:val="606060"/>
          <w:sz w:val="28"/>
          <w:szCs w:val="28"/>
        </w:rPr>
        <w:t>s</w:t>
      </w:r>
      <w:r w:rsidRPr="00BA2D33">
        <w:rPr>
          <w:rFonts w:asciiTheme="minorHAnsi" w:hAnsiTheme="minorHAnsi"/>
          <w:color w:val="606060"/>
          <w:sz w:val="28"/>
          <w:szCs w:val="28"/>
        </w:rPr>
        <w:t xml:space="preserve"> will possess exceptional communication skills and demonstrate proficiency in diagnostics </w:t>
      </w:r>
      <w:r w:rsidR="00DB7078">
        <w:rPr>
          <w:rFonts w:asciiTheme="minorHAnsi" w:hAnsiTheme="minorHAnsi"/>
          <w:color w:val="606060"/>
          <w:sz w:val="28"/>
          <w:szCs w:val="28"/>
        </w:rPr>
        <w:t>and</w:t>
      </w:r>
      <w:r w:rsidR="00A0613A">
        <w:rPr>
          <w:rFonts w:asciiTheme="minorHAnsi" w:hAnsiTheme="minorHAnsi"/>
          <w:color w:val="606060"/>
          <w:sz w:val="28"/>
          <w:szCs w:val="28"/>
        </w:rPr>
        <w:t xml:space="preserve"> rehabilitation.  </w:t>
      </w:r>
    </w:p>
    <w:p w:rsidR="00BA2D33" w:rsidRPr="00BA2D33" w:rsidRDefault="00BA2D33" w:rsidP="00BA2D33">
      <w:pPr>
        <w:pStyle w:val="NormalWeb"/>
        <w:rPr>
          <w:rFonts w:asciiTheme="minorHAnsi" w:hAnsiTheme="minorHAnsi"/>
          <w:color w:val="606060"/>
          <w:sz w:val="28"/>
          <w:szCs w:val="28"/>
        </w:rPr>
      </w:pPr>
      <w:r w:rsidRPr="00BA2D33">
        <w:rPr>
          <w:rFonts w:asciiTheme="minorHAnsi" w:hAnsiTheme="minorHAnsi"/>
          <w:color w:val="606060"/>
          <w:sz w:val="28"/>
          <w:szCs w:val="28"/>
        </w:rPr>
        <w:t>Please submit your resume to Rob Reiter</w:t>
      </w:r>
      <w:r w:rsidR="00A0613A">
        <w:rPr>
          <w:rFonts w:asciiTheme="minorHAnsi" w:hAnsiTheme="minorHAnsi"/>
          <w:color w:val="606060"/>
          <w:sz w:val="28"/>
          <w:szCs w:val="28"/>
        </w:rPr>
        <w:t>,</w:t>
      </w:r>
      <w:r w:rsidRPr="00BA2D33">
        <w:rPr>
          <w:rFonts w:asciiTheme="minorHAnsi" w:hAnsiTheme="minorHAnsi"/>
          <w:color w:val="606060"/>
          <w:sz w:val="28"/>
          <w:szCs w:val="28"/>
        </w:rPr>
        <w:t xml:space="preserve"> rob@experthearingsolutions.com. For more information, please visit our website </w:t>
      </w:r>
      <w:hyperlink r:id="rId5" w:history="1">
        <w:r w:rsidRPr="00BA2D33">
          <w:rPr>
            <w:rStyle w:val="Hyperlink"/>
            <w:rFonts w:asciiTheme="minorHAnsi" w:hAnsiTheme="minorHAnsi"/>
            <w:sz w:val="28"/>
            <w:szCs w:val="28"/>
          </w:rPr>
          <w:t>www.experthearingsolutions.com</w:t>
        </w:r>
      </w:hyperlink>
      <w:r w:rsidRPr="00BA2D33">
        <w:rPr>
          <w:rFonts w:asciiTheme="minorHAnsi" w:hAnsiTheme="minorHAnsi"/>
          <w:color w:val="606060"/>
          <w:sz w:val="28"/>
          <w:szCs w:val="28"/>
        </w:rPr>
        <w:t>.  All inquiries will be kept in confidence.</w:t>
      </w:r>
    </w:p>
    <w:p w:rsidR="00BA2D33" w:rsidRDefault="00BA2D33" w:rsidP="00BA2D33">
      <w:pPr>
        <w:spacing w:after="0" w:line="240" w:lineRule="auto"/>
      </w:pPr>
    </w:p>
    <w:p w:rsidR="00BA2D33" w:rsidRPr="00BA2D33" w:rsidRDefault="00BA2D33" w:rsidP="00BA2D33">
      <w:pPr>
        <w:spacing w:after="0" w:line="240" w:lineRule="auto"/>
        <w:rPr>
          <w:rFonts w:ascii="Arial" w:eastAsia="Times New Roman" w:hAnsi="Arial" w:cs="Arial"/>
          <w:b/>
          <w:bCs/>
          <w:i/>
          <w:noProof/>
          <w:lang w:val="en-US" w:eastAsia="en-CA"/>
        </w:rPr>
      </w:pPr>
      <w:r w:rsidRPr="00BA2D33">
        <w:rPr>
          <w:rFonts w:ascii="Arial" w:eastAsia="Times New Roman" w:hAnsi="Arial" w:cs="Arial"/>
          <w:b/>
          <w:bCs/>
          <w:i/>
          <w:noProof/>
          <w:sz w:val="28"/>
          <w:szCs w:val="28"/>
          <w:lang w:val="en-US" w:eastAsia="en-CA"/>
        </w:rPr>
        <w:t xml:space="preserve">Rob Reiter, </w:t>
      </w:r>
      <w:r w:rsidRPr="00BA2D33">
        <w:rPr>
          <w:rFonts w:ascii="Arial" w:eastAsia="Times New Roman" w:hAnsi="Arial" w:cs="Arial"/>
          <w:b/>
          <w:bCs/>
          <w:i/>
          <w:noProof/>
          <w:lang w:val="en-US" w:eastAsia="en-CA"/>
        </w:rPr>
        <w:t>M.Sc., RAUD, RHIP, AUD(C), FAAA</w:t>
      </w:r>
    </w:p>
    <w:p w:rsidR="00BA2D33" w:rsidRPr="00BA2D33" w:rsidRDefault="00BA2D33" w:rsidP="00BA2D33">
      <w:pPr>
        <w:spacing w:after="0" w:line="240" w:lineRule="auto"/>
        <w:rPr>
          <w:rFonts w:ascii="Arial" w:eastAsia="Times New Roman" w:hAnsi="Arial" w:cs="Arial"/>
          <w:i/>
          <w:noProof/>
          <w:lang w:val="en-US" w:eastAsia="en-CA"/>
        </w:rPr>
      </w:pPr>
      <w:r w:rsidRPr="00BA2D33">
        <w:rPr>
          <w:rFonts w:ascii="Arial" w:eastAsia="Times New Roman" w:hAnsi="Arial" w:cs="Arial"/>
          <w:b/>
          <w:bCs/>
          <w:i/>
          <w:noProof/>
          <w:lang w:val="en-US" w:eastAsia="en-CA"/>
        </w:rPr>
        <w:t xml:space="preserve">Registered Audiologist </w:t>
      </w:r>
    </w:p>
    <w:p w:rsidR="00BA2D33" w:rsidRPr="00BA2D33" w:rsidRDefault="00BA2D33" w:rsidP="00BA2D33">
      <w:pPr>
        <w:spacing w:after="0" w:line="240" w:lineRule="auto"/>
        <w:rPr>
          <w:rFonts w:ascii="Arial" w:eastAsia="Times New Roman" w:hAnsi="Arial" w:cs="Arial"/>
          <w:b/>
          <w:i/>
          <w:noProof/>
          <w:lang w:val="en-US" w:eastAsia="en-CA"/>
        </w:rPr>
      </w:pPr>
      <w:r w:rsidRPr="00BA2D33">
        <w:rPr>
          <w:rFonts w:ascii="Arial" w:eastAsia="Times New Roman" w:hAnsi="Arial" w:cs="Arial"/>
          <w:b/>
          <w:i/>
          <w:noProof/>
          <w:lang w:val="en-US" w:eastAsia="en-CA"/>
        </w:rPr>
        <w:t>President / CEO</w:t>
      </w:r>
    </w:p>
    <w:p w:rsidR="00BA2D33" w:rsidRPr="00BA2D33" w:rsidRDefault="00BA2D33" w:rsidP="00BA2D33">
      <w:pPr>
        <w:spacing w:after="0" w:line="240" w:lineRule="auto"/>
        <w:rPr>
          <w:rFonts w:ascii="Arial" w:eastAsia="Times New Roman" w:hAnsi="Arial" w:cs="Arial"/>
          <w:i/>
          <w:noProof/>
          <w:sz w:val="20"/>
          <w:szCs w:val="20"/>
          <w:lang w:val="en-US" w:eastAsia="en-CA"/>
        </w:rPr>
      </w:pPr>
    </w:p>
    <w:p w:rsidR="00BA2D33" w:rsidRPr="00BA2D33" w:rsidRDefault="00BA2D33" w:rsidP="00BA2D33">
      <w:pPr>
        <w:spacing w:after="0" w:line="240" w:lineRule="auto"/>
        <w:rPr>
          <w:rFonts w:ascii="Arial" w:eastAsia="Times New Roman" w:hAnsi="Arial" w:cs="Arial"/>
          <w:i/>
          <w:noProof/>
          <w:sz w:val="18"/>
          <w:szCs w:val="18"/>
          <w:lang w:val="en-US" w:eastAsia="en-CA"/>
        </w:rPr>
      </w:pPr>
    </w:p>
    <w:p w:rsidR="00BA2D33" w:rsidRPr="00BA2D33" w:rsidRDefault="00BA2D33" w:rsidP="00BA2D33">
      <w:pPr>
        <w:spacing w:after="0" w:line="240" w:lineRule="auto"/>
        <w:rPr>
          <w:rFonts w:ascii="Arial Black" w:eastAsia="Times New Roman" w:hAnsi="Arial Black" w:cs="Times New Roman"/>
          <w:noProof/>
          <w:sz w:val="18"/>
          <w:szCs w:val="18"/>
          <w:lang w:val="en-US" w:eastAsia="en-CA"/>
        </w:rPr>
      </w:pPr>
      <w:r w:rsidRPr="00BA2D33">
        <w:rPr>
          <w:rFonts w:ascii="Calibri" w:eastAsia="Times New Roman" w:hAnsi="Calibri" w:cs="Times New Roman"/>
          <w:noProof/>
          <w:sz w:val="18"/>
          <w:szCs w:val="18"/>
          <w:lang w:eastAsia="en-CA"/>
        </w:rPr>
        <w:drawing>
          <wp:inline distT="0" distB="0" distL="0" distR="0" wp14:anchorId="32638B17" wp14:editId="2FDBAD39">
            <wp:extent cx="1381125" cy="1257300"/>
            <wp:effectExtent l="0" t="0" r="9525" b="0"/>
            <wp:docPr id="1" name="Picture 1" descr="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D33" w:rsidRPr="00BA2D33" w:rsidRDefault="00BA2D33" w:rsidP="00BA2D33">
      <w:pPr>
        <w:spacing w:after="0" w:line="240" w:lineRule="auto"/>
        <w:rPr>
          <w:rFonts w:ascii="Calibri" w:eastAsia="Times New Roman" w:hAnsi="Calibri" w:cs="Times New Roman"/>
          <w:noProof/>
          <w:lang w:val="en-US" w:eastAsia="en-CA"/>
        </w:rPr>
      </w:pPr>
      <w:r w:rsidRPr="00BA2D33">
        <w:rPr>
          <w:rFonts w:ascii="Calibri" w:eastAsia="Times New Roman" w:hAnsi="Calibri" w:cs="Times New Roman"/>
          <w:noProof/>
          <w:sz w:val="18"/>
          <w:szCs w:val="18"/>
          <w:lang w:val="en-US" w:eastAsia="en-CA"/>
        </w:rPr>
        <w:t> </w:t>
      </w:r>
    </w:p>
    <w:p w:rsidR="00BA2D33" w:rsidRPr="00BA2D33" w:rsidRDefault="00BA2D33" w:rsidP="00BA2D33">
      <w:pPr>
        <w:spacing w:after="0" w:line="240" w:lineRule="auto"/>
        <w:rPr>
          <w:rFonts w:ascii="Arial" w:eastAsia="Times New Roman" w:hAnsi="Arial" w:cs="Arial"/>
          <w:i/>
          <w:noProof/>
          <w:lang w:val="en-US" w:eastAsia="en-CA"/>
        </w:rPr>
      </w:pPr>
      <w:r w:rsidRPr="00BA2D33">
        <w:rPr>
          <w:rFonts w:ascii="Arial" w:eastAsia="Times New Roman" w:hAnsi="Arial" w:cs="Arial"/>
          <w:i/>
          <w:noProof/>
          <w:lang w:val="en-US" w:eastAsia="en-CA"/>
        </w:rPr>
        <w:t>1615 Ellis Street</w:t>
      </w:r>
    </w:p>
    <w:p w:rsidR="00BA2D33" w:rsidRPr="00BA2D33" w:rsidRDefault="00BA2D33" w:rsidP="00BA2D33">
      <w:pPr>
        <w:spacing w:after="0" w:line="240" w:lineRule="auto"/>
        <w:rPr>
          <w:rFonts w:ascii="Arial" w:eastAsia="Times New Roman" w:hAnsi="Arial" w:cs="Arial"/>
          <w:i/>
          <w:noProof/>
          <w:lang w:val="en-US" w:eastAsia="en-CA"/>
        </w:rPr>
      </w:pPr>
      <w:r w:rsidRPr="00BA2D33">
        <w:rPr>
          <w:rFonts w:ascii="Arial" w:eastAsia="Times New Roman" w:hAnsi="Arial" w:cs="Arial"/>
          <w:i/>
          <w:noProof/>
          <w:lang w:val="en-US" w:eastAsia="en-CA"/>
        </w:rPr>
        <w:t>Kelowna, BC V1Y 2A8</w:t>
      </w:r>
    </w:p>
    <w:p w:rsidR="00BA2D33" w:rsidRPr="00BA2D33" w:rsidRDefault="00BA2D33" w:rsidP="00BA2D33">
      <w:pPr>
        <w:spacing w:after="0" w:line="240" w:lineRule="auto"/>
        <w:rPr>
          <w:rFonts w:ascii="Arial" w:eastAsia="Times New Roman" w:hAnsi="Arial" w:cs="Arial"/>
          <w:i/>
          <w:noProof/>
          <w:lang w:val="en-US" w:eastAsia="en-CA"/>
        </w:rPr>
      </w:pPr>
      <w:r w:rsidRPr="00BA2D33">
        <w:rPr>
          <w:rFonts w:ascii="Arial" w:eastAsia="Times New Roman" w:hAnsi="Arial" w:cs="Arial"/>
          <w:b/>
          <w:i/>
          <w:noProof/>
          <w:lang w:val="en-US" w:eastAsia="en-CA"/>
        </w:rPr>
        <w:t>Tel:</w:t>
      </w:r>
      <w:r w:rsidRPr="00BA2D33">
        <w:rPr>
          <w:rFonts w:ascii="Arial" w:eastAsia="Times New Roman" w:hAnsi="Arial" w:cs="Arial"/>
          <w:i/>
          <w:noProof/>
          <w:lang w:val="en-US" w:eastAsia="en-CA"/>
        </w:rPr>
        <w:t xml:space="preserve"> </w:t>
      </w:r>
      <w:r w:rsidRPr="00BA2D33">
        <w:rPr>
          <w:rFonts w:ascii="Arial" w:eastAsia="Times New Roman" w:hAnsi="Arial" w:cs="Arial"/>
          <w:b/>
          <w:i/>
          <w:noProof/>
          <w:lang w:val="en-US" w:eastAsia="en-CA"/>
        </w:rPr>
        <w:t>250.762.6141</w:t>
      </w:r>
    </w:p>
    <w:p w:rsidR="00BA2D33" w:rsidRPr="00BA2D33" w:rsidRDefault="00BA2D33" w:rsidP="00BA2D33">
      <w:pPr>
        <w:spacing w:after="0" w:line="240" w:lineRule="auto"/>
        <w:rPr>
          <w:rFonts w:ascii="Arial" w:eastAsia="Times New Roman" w:hAnsi="Arial" w:cs="Arial"/>
          <w:i/>
          <w:noProof/>
          <w:lang w:val="en-US" w:eastAsia="en-CA"/>
        </w:rPr>
      </w:pPr>
      <w:r w:rsidRPr="00BA2D33">
        <w:rPr>
          <w:rFonts w:ascii="Arial" w:eastAsia="Times New Roman" w:hAnsi="Arial" w:cs="Arial"/>
          <w:i/>
          <w:noProof/>
          <w:lang w:val="en-US" w:eastAsia="en-CA"/>
        </w:rPr>
        <w:t>Cell: 250.868.6041</w:t>
      </w:r>
    </w:p>
    <w:p w:rsidR="00BA2D33" w:rsidRPr="00BA2D33" w:rsidRDefault="00BA2D33" w:rsidP="00BA2D33">
      <w:pPr>
        <w:spacing w:after="0" w:line="240" w:lineRule="auto"/>
        <w:rPr>
          <w:rFonts w:ascii="Arial" w:eastAsia="Times New Roman" w:hAnsi="Arial" w:cs="Arial"/>
          <w:i/>
          <w:noProof/>
          <w:lang w:val="en-US" w:eastAsia="en-CA"/>
        </w:rPr>
      </w:pPr>
      <w:r w:rsidRPr="00BA2D33">
        <w:rPr>
          <w:rFonts w:ascii="Arial" w:eastAsia="Times New Roman" w:hAnsi="Arial" w:cs="Arial"/>
          <w:i/>
          <w:noProof/>
          <w:lang w:val="en-US" w:eastAsia="en-CA"/>
        </w:rPr>
        <w:t>Fax: 250.712.5412</w:t>
      </w:r>
    </w:p>
    <w:p w:rsidR="00BA2D33" w:rsidRPr="00BA2D33" w:rsidRDefault="00651568" w:rsidP="00BA2D33">
      <w:pPr>
        <w:spacing w:after="0" w:line="240" w:lineRule="auto"/>
        <w:rPr>
          <w:rFonts w:ascii="Calibri" w:eastAsia="Times New Roman" w:hAnsi="Calibri" w:cs="Times New Roman"/>
          <w:noProof/>
          <w:lang w:val="en-US" w:eastAsia="en-CA"/>
        </w:rPr>
      </w:pPr>
      <w:hyperlink r:id="rId6" w:history="1">
        <w:r w:rsidR="00BA2D33" w:rsidRPr="00BA2D33">
          <w:rPr>
            <w:rFonts w:ascii="Calibri" w:eastAsia="Times New Roman" w:hAnsi="Calibri" w:cs="Times New Roman"/>
            <w:noProof/>
            <w:color w:val="0000FF"/>
            <w:u w:val="single"/>
            <w:lang w:val="en-US" w:eastAsia="en-CA"/>
          </w:rPr>
          <w:t>mailto:Rob.Reiter@experthearingsolutions.com</w:t>
        </w:r>
      </w:hyperlink>
    </w:p>
    <w:p w:rsidR="00BA2D33" w:rsidRDefault="00651568" w:rsidP="00BA2D33">
      <w:hyperlink r:id="rId7" w:history="1">
        <w:r w:rsidR="00BA2D33" w:rsidRPr="00BA2D33">
          <w:rPr>
            <w:rFonts w:ascii="Calibri" w:eastAsia="Times New Roman" w:hAnsi="Calibri" w:cs="Times New Roman"/>
            <w:noProof/>
            <w:color w:val="0000FF"/>
            <w:u w:val="single"/>
            <w:lang w:eastAsia="en-CA"/>
          </w:rPr>
          <w:t>http://www.experthearingsolutions.com</w:t>
        </w:r>
      </w:hyperlink>
    </w:p>
    <w:sectPr w:rsidR="00BA2D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33"/>
    <w:rsid w:val="00036838"/>
    <w:rsid w:val="00466CCE"/>
    <w:rsid w:val="0050186C"/>
    <w:rsid w:val="005D183A"/>
    <w:rsid w:val="00651568"/>
    <w:rsid w:val="00915434"/>
    <w:rsid w:val="00922F57"/>
    <w:rsid w:val="00A0613A"/>
    <w:rsid w:val="00AE619B"/>
    <w:rsid w:val="00BA2D33"/>
    <w:rsid w:val="00C20329"/>
    <w:rsid w:val="00C26783"/>
    <w:rsid w:val="00D2316E"/>
    <w:rsid w:val="00D85D83"/>
    <w:rsid w:val="00DB7078"/>
    <w:rsid w:val="00DE08F7"/>
    <w:rsid w:val="00F5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86AD18-1EFE-4805-98B9-0279ABAF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D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2D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xperthearingsolution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.Reiter@experthearingsolutions.com" TargetMode="External"/><Relationship Id="rId5" Type="http://schemas.openxmlformats.org/officeDocument/2006/relationships/hyperlink" Target="http://www.experthearingsolutions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Reiter</dc:creator>
  <cp:lastModifiedBy>Tracy Cook</cp:lastModifiedBy>
  <cp:revision>3</cp:revision>
  <cp:lastPrinted>2017-04-10T12:42:00Z</cp:lastPrinted>
  <dcterms:created xsi:type="dcterms:W3CDTF">2018-04-17T18:55:00Z</dcterms:created>
  <dcterms:modified xsi:type="dcterms:W3CDTF">2018-04-17T18:55:00Z</dcterms:modified>
</cp:coreProperties>
</file>