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Clinical/Dispensing Audiologist - One Year Maternity Leave - BELLEVILLE</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 March</w:t>
      </w:r>
      <w:r w:rsidR="000C4699">
        <w:rPr>
          <w:rFonts w:ascii="Helvetica" w:eastAsia="Times New Roman" w:hAnsi="Helvetica" w:cs="Helvetica"/>
          <w:color w:val="000000"/>
          <w:sz w:val="23"/>
          <w:szCs w:val="23"/>
          <w:lang w:eastAsia="en-CA"/>
        </w:rPr>
        <w:t>/April</w:t>
      </w:r>
      <w:r w:rsidRPr="00180672">
        <w:rPr>
          <w:rFonts w:ascii="Helvetica" w:eastAsia="Times New Roman" w:hAnsi="Helvetica" w:cs="Helvetica"/>
          <w:color w:val="000000"/>
          <w:sz w:val="23"/>
          <w:szCs w:val="23"/>
          <w:lang w:eastAsia="en-CA"/>
        </w:rPr>
        <w:t xml:space="preserve"> 2019 start</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 Relocation assistance available</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The mission of Helix Hearing Care 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We are looking to add additional clinical positions to our growing professional team in selected communities and towns, including our modern, newly expanded clinic</w:t>
      </w:r>
      <w:r>
        <w:rPr>
          <w:rFonts w:ascii="Helvetica" w:eastAsia="Times New Roman" w:hAnsi="Helvetica" w:cs="Helvetica"/>
          <w:color w:val="000000"/>
          <w:sz w:val="23"/>
          <w:szCs w:val="23"/>
          <w:lang w:eastAsia="en-CA"/>
        </w:rPr>
        <w:t xml:space="preserve"> (expanded 2018)</w:t>
      </w:r>
      <w:r w:rsidRPr="00180672">
        <w:rPr>
          <w:rFonts w:ascii="Helvetica" w:eastAsia="Times New Roman" w:hAnsi="Helvetica" w:cs="Helvetica"/>
          <w:color w:val="000000"/>
          <w:sz w:val="23"/>
          <w:szCs w:val="23"/>
          <w:lang w:eastAsia="en-CA"/>
        </w:rPr>
        <w:t xml:space="preserve"> in charming BELLEVILLE, Ontario.</w:t>
      </w:r>
    </w:p>
    <w:p w:rsidR="00180672" w:rsidRPr="00180672" w:rsidRDefault="00180672" w:rsidP="00180672">
      <w:pPr>
        <w:shd w:val="clear" w:color="auto" w:fill="FFFFFF"/>
        <w:spacing w:before="100" w:beforeAutospacing="1" w:after="100" w:afterAutospacing="1" w:line="240" w:lineRule="auto"/>
        <w:jc w:val="center"/>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Seeking competitive compensation? You will reap the rewards of a generous salary package and a strong profit-sharing plan inside a clinic currently leading the Country in productivity!</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We offer a dynamic flexible work environment that includes excellent support; on-going training through Professional Mentorship and CEU’s as well as the most advanced technology to ensure our professionals can provide the finest quality healthcare available. In addition, you will also enjoy the benefits of</w:t>
      </w:r>
    </w:p>
    <w:p w:rsidR="00180672" w:rsidRPr="00180672" w:rsidRDefault="00180672" w:rsidP="0018067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The latest PC-based testing equipment</w:t>
      </w:r>
    </w:p>
    <w:p w:rsidR="00180672" w:rsidRPr="00180672" w:rsidRDefault="00180672" w:rsidP="0018067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Full marketing support and a unique customized patient database management system, including medical reporting and invoicing</w:t>
      </w:r>
    </w:p>
    <w:p w:rsidR="00180672" w:rsidRPr="00180672" w:rsidRDefault="00180672" w:rsidP="0018067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Competitive salary package</w:t>
      </w:r>
    </w:p>
    <w:p w:rsidR="00180672" w:rsidRPr="00180672" w:rsidRDefault="00180672" w:rsidP="0018067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Health and medical benefit program</w:t>
      </w:r>
    </w:p>
    <w:p w:rsidR="00180672" w:rsidRPr="00180672" w:rsidRDefault="00180672" w:rsidP="0018067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Relocation bursary (based on individual situation)</w:t>
      </w:r>
    </w:p>
    <w:p w:rsidR="00180672" w:rsidRPr="00180672" w:rsidRDefault="00180672" w:rsidP="0018067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Mentorship support for new/recent graduates</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 xml:space="preserve">Qualifications we are interested in </w:t>
      </w:r>
      <w:proofErr w:type="gramStart"/>
      <w:r w:rsidRPr="00180672">
        <w:rPr>
          <w:rFonts w:ascii="Helvetica" w:eastAsia="Times New Roman" w:hAnsi="Helvetica" w:cs="Helvetica"/>
          <w:color w:val="000000"/>
          <w:sz w:val="23"/>
          <w:szCs w:val="23"/>
          <w:lang w:eastAsia="en-CA"/>
        </w:rPr>
        <w:t>include</w:t>
      </w:r>
      <w:proofErr w:type="gramEnd"/>
      <w:r w:rsidRPr="00180672">
        <w:rPr>
          <w:rFonts w:ascii="Helvetica" w:eastAsia="Times New Roman" w:hAnsi="Helvetica" w:cs="Helvetica"/>
          <w:color w:val="000000"/>
          <w:sz w:val="23"/>
          <w:szCs w:val="23"/>
          <w:lang w:eastAsia="en-CA"/>
        </w:rPr>
        <w:t>:</w:t>
      </w:r>
    </w:p>
    <w:p w:rsidR="00180672" w:rsidRPr="00180672" w:rsidRDefault="00180672" w:rsidP="0018067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Master’s degree or equivalent in Audiology</w:t>
      </w:r>
    </w:p>
    <w:p w:rsidR="00180672" w:rsidRPr="00180672" w:rsidRDefault="00180672" w:rsidP="0018067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Certification or Eligible for registration with CASLPO</w:t>
      </w:r>
    </w:p>
    <w:p w:rsidR="00180672" w:rsidRDefault="00180672" w:rsidP="0018067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Dispensing experience an asset</w:t>
      </w:r>
    </w:p>
    <w:p w:rsidR="000C4699" w:rsidRPr="000C4699" w:rsidRDefault="000C4699" w:rsidP="000C4699">
      <w:pPr>
        <w:pStyle w:val="ListParagraph"/>
        <w:rPr>
          <w:rFonts w:ascii="Arial" w:hAnsi="Arial" w:cs="Arial"/>
          <w:lang w:val="en-US"/>
        </w:rPr>
      </w:pPr>
    </w:p>
    <w:p w:rsidR="000C4699" w:rsidRPr="000C4699" w:rsidRDefault="000C4699" w:rsidP="000C4699">
      <w:pPr>
        <w:pStyle w:val="ListParagraph"/>
        <w:numPr>
          <w:ilvl w:val="0"/>
          <w:numId w:val="2"/>
        </w:numPr>
        <w:rPr>
          <w:rFonts w:ascii="Arial" w:hAnsi="Arial" w:cs="Arial"/>
          <w:lang w:val="en-US"/>
        </w:rPr>
      </w:pPr>
      <w:r w:rsidRPr="000C4699">
        <w:rPr>
          <w:rFonts w:ascii="Arial" w:hAnsi="Arial" w:cs="Arial"/>
          <w:lang w:val="en-US"/>
        </w:rPr>
        <w:t xml:space="preserve">Bellville is a place for families. It is big enough to meet your retail, lifestyle and recreational needs but it boasts a dramatically lower cost of living than the larger cities it is close to, namely Toronto and Kingston.  </w:t>
      </w:r>
    </w:p>
    <w:p w:rsidR="000C4699" w:rsidRPr="000C4699" w:rsidRDefault="000C4699" w:rsidP="000C4699">
      <w:pPr>
        <w:pStyle w:val="ListParagraph"/>
        <w:numPr>
          <w:ilvl w:val="0"/>
          <w:numId w:val="2"/>
        </w:numPr>
        <w:rPr>
          <w:rFonts w:ascii="Arial" w:hAnsi="Arial" w:cs="Arial"/>
          <w:lang w:val="en-US"/>
        </w:rPr>
      </w:pPr>
      <w:r w:rsidRPr="000C4699">
        <w:rPr>
          <w:rFonts w:ascii="Arial" w:hAnsi="Arial" w:cs="Arial"/>
          <w:lang w:val="en-US"/>
        </w:rPr>
        <w:t>Belleville is also a tourism destination.  Enjoy the city’s 500 acres of parkland, 26km of hiking and cycling trails and year-round events.</w:t>
      </w:r>
    </w:p>
    <w:p w:rsidR="000C4699" w:rsidRPr="000C4699" w:rsidRDefault="000C4699" w:rsidP="000C4699">
      <w:pPr>
        <w:pStyle w:val="ListParagraph"/>
        <w:numPr>
          <w:ilvl w:val="0"/>
          <w:numId w:val="2"/>
        </w:numPr>
        <w:rPr>
          <w:rFonts w:ascii="Arial" w:hAnsi="Arial" w:cs="Arial"/>
          <w:lang w:val="en-US"/>
        </w:rPr>
      </w:pPr>
      <w:r w:rsidRPr="000C4699">
        <w:rPr>
          <w:rFonts w:ascii="Arial" w:hAnsi="Arial" w:cs="Arial"/>
          <w:lang w:val="en-US"/>
        </w:rPr>
        <w:t>Make a home for yourself in this friendly riverfront city!  Enjoy a rewarding career and an excep</w:t>
      </w:r>
      <w:bookmarkStart w:id="0" w:name="_GoBack"/>
      <w:bookmarkEnd w:id="0"/>
      <w:r w:rsidRPr="000C4699">
        <w:rPr>
          <w:rFonts w:ascii="Arial" w:hAnsi="Arial" w:cs="Arial"/>
          <w:lang w:val="en-US"/>
        </w:rPr>
        <w:t xml:space="preserve">tional quality of </w:t>
      </w:r>
      <w:r>
        <w:rPr>
          <w:rFonts w:ascii="Arial" w:hAnsi="Arial" w:cs="Arial"/>
          <w:lang w:val="en-US"/>
        </w:rPr>
        <w:t>life.</w:t>
      </w:r>
    </w:p>
    <w:p w:rsidR="000C4699" w:rsidRPr="00180672" w:rsidRDefault="000C4699" w:rsidP="000C4699">
      <w:pPr>
        <w:shd w:val="clear" w:color="auto" w:fill="FFFFFF"/>
        <w:spacing w:before="100" w:beforeAutospacing="1" w:after="100" w:afterAutospacing="1" w:line="240" w:lineRule="auto"/>
        <w:ind w:left="720"/>
        <w:rPr>
          <w:rFonts w:ascii="Helvetica" w:eastAsia="Times New Roman" w:hAnsi="Helvetica" w:cs="Helvetica"/>
          <w:color w:val="000000"/>
          <w:sz w:val="23"/>
          <w:szCs w:val="23"/>
          <w:lang w:eastAsia="en-CA"/>
        </w:rPr>
      </w:pP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color w:val="000000"/>
          <w:sz w:val="23"/>
          <w:szCs w:val="23"/>
          <w:lang w:eastAsia="en-CA"/>
        </w:rPr>
        <w:t>If this describes you, we would like to start a personal conversation about what we can offer you.  Apply today!</w:t>
      </w:r>
    </w:p>
    <w:p w:rsidR="00180672" w:rsidRPr="00180672" w:rsidRDefault="00180672" w:rsidP="0018067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180672">
        <w:rPr>
          <w:rFonts w:ascii="Helvetica" w:eastAsia="Times New Roman" w:hAnsi="Helvetica" w:cs="Helvetica"/>
          <w:i/>
          <w:iCs/>
          <w:color w:val="000000"/>
          <w:sz w:val="23"/>
          <w:szCs w:val="23"/>
          <w:lang w:eastAsia="en-CA"/>
        </w:rPr>
        <w:t xml:space="preserve">Helix is committed to fair and accessible employment practices and welcome and encourage applications from candidates with disabilities. Accommodations are available on request for candidates taking place in all aspects of the selection process. If you require further </w:t>
      </w:r>
      <w:proofErr w:type="gramStart"/>
      <w:r w:rsidRPr="00180672">
        <w:rPr>
          <w:rFonts w:ascii="Helvetica" w:eastAsia="Times New Roman" w:hAnsi="Helvetica" w:cs="Helvetica"/>
          <w:i/>
          <w:iCs/>
          <w:color w:val="000000"/>
          <w:sz w:val="23"/>
          <w:szCs w:val="23"/>
          <w:lang w:eastAsia="en-CA"/>
        </w:rPr>
        <w:t>information</w:t>
      </w:r>
      <w:proofErr w:type="gramEnd"/>
      <w:r w:rsidRPr="00180672">
        <w:rPr>
          <w:rFonts w:ascii="Helvetica" w:eastAsia="Times New Roman" w:hAnsi="Helvetica" w:cs="Helvetica"/>
          <w:i/>
          <w:iCs/>
          <w:color w:val="000000"/>
          <w:sz w:val="23"/>
          <w:szCs w:val="23"/>
          <w:lang w:eastAsia="en-CA"/>
        </w:rPr>
        <w:t xml:space="preserve"> please contact out Human Resources Department at 1-877-640-6369 or </w:t>
      </w:r>
      <w:hyperlink r:id="rId5" w:tgtFrame="_blank" w:history="1">
        <w:r w:rsidRPr="00180672">
          <w:rPr>
            <w:rFonts w:ascii="Helvetica" w:eastAsia="Times New Roman" w:hAnsi="Helvetica" w:cs="Helvetica"/>
            <w:i/>
            <w:iCs/>
            <w:color w:val="0000FF"/>
            <w:sz w:val="23"/>
            <w:szCs w:val="23"/>
            <w:u w:val="single"/>
            <w:lang w:eastAsia="en-CA"/>
          </w:rPr>
          <w:t>hr@helixhca.com</w:t>
        </w:r>
      </w:hyperlink>
      <w:r w:rsidRPr="00180672">
        <w:rPr>
          <w:rFonts w:ascii="Helvetica" w:eastAsia="Times New Roman" w:hAnsi="Helvetica" w:cs="Helvetica"/>
          <w:i/>
          <w:iCs/>
          <w:color w:val="000000"/>
          <w:sz w:val="23"/>
          <w:szCs w:val="23"/>
          <w:lang w:eastAsia="en-CA"/>
        </w:rPr>
        <w:t> .</w:t>
      </w:r>
    </w:p>
    <w:p w:rsidR="00606468" w:rsidRDefault="000C4699"/>
    <w:sectPr w:rsidR="00606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8EE"/>
    <w:multiLevelType w:val="multilevel"/>
    <w:tmpl w:val="52AE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B0178"/>
    <w:multiLevelType w:val="multilevel"/>
    <w:tmpl w:val="F40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72"/>
    <w:rsid w:val="000C4699"/>
    <w:rsid w:val="000E6B0D"/>
    <w:rsid w:val="00180672"/>
    <w:rsid w:val="00216AD7"/>
    <w:rsid w:val="004017A4"/>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E351"/>
  <w15:chartTrackingRefBased/>
  <w15:docId w15:val="{76D32EC1-E2C9-4113-AF0E-81291A3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6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80672"/>
    <w:rPr>
      <w:i/>
      <w:iCs/>
    </w:rPr>
  </w:style>
  <w:style w:type="paragraph" w:styleId="ListParagraph">
    <w:name w:val="List Paragraph"/>
    <w:basedOn w:val="Normal"/>
    <w:uiPriority w:val="34"/>
    <w:qFormat/>
    <w:rsid w:val="000C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Duncan Campbell</cp:lastModifiedBy>
  <cp:revision>2</cp:revision>
  <dcterms:created xsi:type="dcterms:W3CDTF">2019-01-22T13:53:00Z</dcterms:created>
  <dcterms:modified xsi:type="dcterms:W3CDTF">2019-01-22T13:58:00Z</dcterms:modified>
</cp:coreProperties>
</file>