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12293" w14:textId="14EC2C9E" w:rsidR="00831810" w:rsidRPr="00FB34CE" w:rsidRDefault="00831810" w:rsidP="00831810">
      <w:pPr>
        <w:shd w:val="clear" w:color="auto" w:fill="FFFFFF"/>
        <w:spacing w:before="100" w:beforeAutospacing="1" w:after="135"/>
        <w:jc w:val="left"/>
        <w:outlineLvl w:val="1"/>
        <w:rPr>
          <w:rFonts w:asciiTheme="minorHAnsi" w:hAnsiTheme="minorHAnsi" w:cstheme="minorHAnsi"/>
          <w:b/>
          <w:bCs/>
          <w:color w:val="333333"/>
          <w:sz w:val="28"/>
          <w:szCs w:val="27"/>
          <w:lang w:eastAsia="en-CA"/>
        </w:rPr>
      </w:pPr>
      <w:bookmarkStart w:id="0" w:name="_GoBack"/>
      <w:bookmarkEnd w:id="0"/>
      <w:r w:rsidRPr="00FB34CE">
        <w:rPr>
          <w:rFonts w:asciiTheme="minorHAnsi" w:hAnsiTheme="minorHAnsi" w:cstheme="minorHAnsi"/>
          <w:b/>
          <w:bCs/>
          <w:color w:val="333333"/>
          <w:sz w:val="28"/>
          <w:szCs w:val="27"/>
          <w:lang w:eastAsia="en-CA"/>
        </w:rPr>
        <w:t xml:space="preserve">AUDIOLOGIST – </w:t>
      </w:r>
      <w:r>
        <w:rPr>
          <w:rFonts w:asciiTheme="minorHAnsi" w:hAnsiTheme="minorHAnsi" w:cstheme="minorHAnsi"/>
          <w:b/>
          <w:bCs/>
          <w:color w:val="333333"/>
          <w:sz w:val="28"/>
          <w:szCs w:val="27"/>
          <w:lang w:eastAsia="en-CA"/>
        </w:rPr>
        <w:t>Thunder Bay</w:t>
      </w:r>
      <w:r w:rsidR="00885056">
        <w:rPr>
          <w:rFonts w:asciiTheme="minorHAnsi" w:hAnsiTheme="minorHAnsi" w:cstheme="minorHAnsi"/>
          <w:b/>
          <w:bCs/>
          <w:color w:val="333333"/>
          <w:sz w:val="28"/>
          <w:szCs w:val="27"/>
          <w:lang w:eastAsia="en-CA"/>
        </w:rPr>
        <w:t xml:space="preserve"> &amp; North Bay, Ontario</w:t>
      </w:r>
    </w:p>
    <w:p w14:paraId="7ED8171F" w14:textId="77777777" w:rsidR="00831810" w:rsidRPr="00FB34CE" w:rsidRDefault="00831810" w:rsidP="00831810">
      <w:pPr>
        <w:shd w:val="clear" w:color="auto" w:fill="FFFFFF"/>
        <w:spacing w:after="0"/>
        <w:jc w:val="left"/>
        <w:rPr>
          <w:rFonts w:asciiTheme="minorHAnsi" w:hAnsiTheme="minorHAnsi" w:cstheme="minorHAnsi"/>
          <w:color w:val="333333"/>
          <w:sz w:val="20"/>
          <w:szCs w:val="23"/>
          <w:lang w:eastAsia="en-CA"/>
        </w:rPr>
      </w:pPr>
      <w:r w:rsidRPr="009A5B1F">
        <w:rPr>
          <w:rFonts w:asciiTheme="minorHAnsi" w:hAnsiTheme="minorHAnsi" w:cstheme="minorHAnsi"/>
          <w:sz w:val="22"/>
          <w:szCs w:val="22"/>
        </w:rPr>
        <w:t xml:space="preserve">We are a global market leader in hearing healthcare and are currently looking for a highly energetic hearing care professional to join our team.  </w:t>
      </w:r>
      <w:r w:rsidRPr="00FB34CE">
        <w:rPr>
          <w:rFonts w:asciiTheme="minorHAnsi" w:hAnsiTheme="minorHAnsi" w:cstheme="minorHAnsi"/>
          <w:color w:val="000000"/>
          <w:sz w:val="14"/>
          <w:szCs w:val="18"/>
          <w:lang w:eastAsia="en-CA"/>
        </w:rPr>
        <w:t> </w:t>
      </w:r>
    </w:p>
    <w:p w14:paraId="42FC0988" w14:textId="77777777" w:rsidR="00831810" w:rsidRPr="00FB34CE" w:rsidRDefault="00831810" w:rsidP="00831810">
      <w:pPr>
        <w:shd w:val="clear" w:color="auto" w:fill="FFFFFF"/>
        <w:spacing w:after="0"/>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14"/>
          <w:szCs w:val="18"/>
          <w:lang w:eastAsia="en-CA"/>
        </w:rPr>
        <w:t> </w:t>
      </w:r>
    </w:p>
    <w:p w14:paraId="5A067741" w14:textId="77777777" w:rsidR="00831810" w:rsidRDefault="00831810" w:rsidP="00831810">
      <w:pPr>
        <w:shd w:val="clear" w:color="auto" w:fill="FFFFFF"/>
        <w:spacing w:after="0" w:line="315" w:lineRule="atLeast"/>
        <w:jc w:val="left"/>
        <w:rPr>
          <w:rFonts w:asciiTheme="minorHAnsi" w:hAnsiTheme="minorHAnsi" w:cstheme="minorHAnsi"/>
          <w:color w:val="000000"/>
          <w:sz w:val="22"/>
          <w:szCs w:val="27"/>
          <w:lang w:eastAsia="en-CA"/>
        </w:rPr>
      </w:pPr>
      <w:r>
        <w:rPr>
          <w:rFonts w:asciiTheme="minorHAnsi" w:hAnsiTheme="minorHAnsi" w:cstheme="minorHAnsi"/>
          <w:color w:val="000000"/>
          <w:sz w:val="22"/>
          <w:szCs w:val="27"/>
          <w:lang w:eastAsia="en-CA"/>
        </w:rPr>
        <w:t>The Audiologist</w:t>
      </w:r>
      <w:r w:rsidRPr="00FB34CE">
        <w:rPr>
          <w:rFonts w:asciiTheme="minorHAnsi" w:hAnsiTheme="minorHAnsi" w:cstheme="minorHAnsi"/>
          <w:color w:val="000000"/>
          <w:sz w:val="22"/>
          <w:szCs w:val="27"/>
          <w:lang w:eastAsia="en-CA"/>
        </w:rPr>
        <w:t xml:space="preserve"> is responsible for effectively treating hearing loss for their clients in a professional, caring and expert manner. The clinician acts in accordance with the required provincial professional licensing standards and in accordance with our own high standards of care and clinical processes and procedures. If you can uphold the highest clinical, diagnostic and commercial skillset and can perform in a high energy professional environment with empathy, compassion and professionalism, if you are driven and would like career opportunities and upward mobility; then we would like to meet with you to discuss immediate opportunities with</w:t>
      </w:r>
      <w:r>
        <w:rPr>
          <w:rFonts w:asciiTheme="minorHAnsi" w:hAnsiTheme="minorHAnsi" w:cstheme="minorHAnsi"/>
          <w:color w:val="000000"/>
          <w:sz w:val="22"/>
          <w:szCs w:val="27"/>
          <w:lang w:eastAsia="en-CA"/>
        </w:rPr>
        <w:t>in our group for all clinicians!</w:t>
      </w:r>
    </w:p>
    <w:p w14:paraId="4519D214" w14:textId="77777777" w:rsidR="00831810" w:rsidRPr="00FB34CE" w:rsidRDefault="00831810" w:rsidP="00831810">
      <w:pPr>
        <w:shd w:val="clear" w:color="auto" w:fill="FFFFFF"/>
        <w:spacing w:after="0" w:line="315" w:lineRule="atLeast"/>
        <w:jc w:val="left"/>
        <w:rPr>
          <w:rFonts w:asciiTheme="minorHAnsi" w:hAnsiTheme="minorHAnsi" w:cstheme="minorHAnsi"/>
          <w:color w:val="333333"/>
          <w:sz w:val="20"/>
          <w:szCs w:val="23"/>
          <w:lang w:eastAsia="en-CA"/>
        </w:rPr>
      </w:pPr>
    </w:p>
    <w:p w14:paraId="0A9D1E76" w14:textId="77777777" w:rsidR="00831810" w:rsidRPr="00FB34CE" w:rsidRDefault="00831810" w:rsidP="00831810">
      <w:p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2"/>
          <w:szCs w:val="27"/>
          <w:lang w:eastAsia="en-CA"/>
        </w:rPr>
        <w:t xml:space="preserve">We offer the very best team with regards to support, professional development, clinical freedom and the most aggressive reimbursement package in the industry. All of this in a fun, friendly and non-micro-managing environment. As an employee you will also </w:t>
      </w:r>
      <w:proofErr w:type="gramStart"/>
      <w:r w:rsidRPr="00FB34CE">
        <w:rPr>
          <w:rFonts w:asciiTheme="minorHAnsi" w:hAnsiTheme="minorHAnsi" w:cstheme="minorHAnsi"/>
          <w:color w:val="000000"/>
          <w:sz w:val="22"/>
          <w:szCs w:val="27"/>
          <w:lang w:eastAsia="en-CA"/>
        </w:rPr>
        <w:t>have the ability to</w:t>
      </w:r>
      <w:proofErr w:type="gramEnd"/>
      <w:r w:rsidRPr="00FB34CE">
        <w:rPr>
          <w:rFonts w:asciiTheme="minorHAnsi" w:hAnsiTheme="minorHAnsi" w:cstheme="minorHAnsi"/>
          <w:color w:val="000000"/>
          <w:sz w:val="22"/>
          <w:szCs w:val="27"/>
          <w:lang w:eastAsia="en-CA"/>
        </w:rPr>
        <w:t xml:space="preserve"> work directly with The National Campaign for Better Hearing and help continue to create a National awareness of hearing loss and all solutions.</w:t>
      </w:r>
    </w:p>
    <w:p w14:paraId="48A65C80" w14:textId="77777777" w:rsidR="00831810" w:rsidRPr="00FB34CE" w:rsidRDefault="00831810" w:rsidP="00831810">
      <w:pPr>
        <w:shd w:val="clear" w:color="auto" w:fill="FFFFFF"/>
        <w:spacing w:before="100" w:beforeAutospacing="1" w:after="135"/>
        <w:jc w:val="left"/>
        <w:outlineLvl w:val="1"/>
        <w:rPr>
          <w:rFonts w:asciiTheme="minorHAnsi" w:hAnsiTheme="minorHAnsi" w:cstheme="minorHAnsi"/>
          <w:b/>
          <w:bCs/>
          <w:color w:val="333333"/>
          <w:sz w:val="22"/>
          <w:szCs w:val="27"/>
          <w:lang w:eastAsia="en-CA"/>
        </w:rPr>
      </w:pPr>
      <w:r w:rsidRPr="00FB34CE">
        <w:rPr>
          <w:rFonts w:asciiTheme="minorHAnsi" w:hAnsiTheme="minorHAnsi" w:cstheme="minorHAnsi"/>
          <w:b/>
          <w:bCs/>
          <w:color w:val="333333"/>
          <w:sz w:val="22"/>
          <w:szCs w:val="27"/>
          <w:lang w:eastAsia="en-CA"/>
        </w:rPr>
        <w:t>Responsibilities</w:t>
      </w:r>
    </w:p>
    <w:p w14:paraId="313766DA" w14:textId="77777777" w:rsidR="00831810" w:rsidRPr="00FB34CE" w:rsidRDefault="00831810" w:rsidP="00831810">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A strong diagnostic capability and clinical interpretive skillset</w:t>
      </w:r>
    </w:p>
    <w:p w14:paraId="3571968F" w14:textId="77777777" w:rsidR="00831810" w:rsidRPr="00FB34CE" w:rsidRDefault="00831810" w:rsidP="00831810">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 xml:space="preserve">Strong interpersonal, communication and </w:t>
      </w:r>
      <w:proofErr w:type="gramStart"/>
      <w:r w:rsidRPr="00FB34CE">
        <w:rPr>
          <w:rFonts w:asciiTheme="minorHAnsi" w:hAnsiTheme="minorHAnsi" w:cstheme="minorHAnsi"/>
          <w:color w:val="000000"/>
          <w:sz w:val="20"/>
          <w:szCs w:val="24"/>
          <w:lang w:eastAsia="en-CA"/>
        </w:rPr>
        <w:t>problem solving</w:t>
      </w:r>
      <w:proofErr w:type="gramEnd"/>
      <w:r w:rsidRPr="00FB34CE">
        <w:rPr>
          <w:rFonts w:asciiTheme="minorHAnsi" w:hAnsiTheme="minorHAnsi" w:cstheme="minorHAnsi"/>
          <w:color w:val="000000"/>
          <w:sz w:val="20"/>
          <w:szCs w:val="24"/>
          <w:lang w:eastAsia="en-CA"/>
        </w:rPr>
        <w:t xml:space="preserve"> skills</w:t>
      </w:r>
    </w:p>
    <w:p w14:paraId="61A9ABDC" w14:textId="77777777" w:rsidR="00831810" w:rsidRPr="00FB34CE" w:rsidRDefault="00831810" w:rsidP="00831810">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 xml:space="preserve">Ability to test hearing using a variety of equipment such as audiometers, </w:t>
      </w:r>
      <w:proofErr w:type="spellStart"/>
      <w:r w:rsidRPr="00FB34CE">
        <w:rPr>
          <w:rFonts w:asciiTheme="minorHAnsi" w:hAnsiTheme="minorHAnsi" w:cstheme="minorHAnsi"/>
          <w:color w:val="000000"/>
          <w:sz w:val="20"/>
          <w:szCs w:val="24"/>
          <w:lang w:eastAsia="en-CA"/>
        </w:rPr>
        <w:t>Tymps</w:t>
      </w:r>
      <w:proofErr w:type="spellEnd"/>
      <w:r w:rsidRPr="00FB34CE">
        <w:rPr>
          <w:rFonts w:asciiTheme="minorHAnsi" w:hAnsiTheme="minorHAnsi" w:cstheme="minorHAnsi"/>
          <w:color w:val="000000"/>
          <w:sz w:val="20"/>
          <w:szCs w:val="24"/>
          <w:lang w:eastAsia="en-CA"/>
        </w:rPr>
        <w:t xml:space="preserve">, </w:t>
      </w:r>
      <w:proofErr w:type="spellStart"/>
      <w:r w:rsidRPr="00FB34CE">
        <w:rPr>
          <w:rFonts w:asciiTheme="minorHAnsi" w:hAnsiTheme="minorHAnsi" w:cstheme="minorHAnsi"/>
          <w:color w:val="000000"/>
          <w:sz w:val="20"/>
          <w:szCs w:val="24"/>
          <w:lang w:eastAsia="en-CA"/>
        </w:rPr>
        <w:t>Verifits</w:t>
      </w:r>
      <w:proofErr w:type="spellEnd"/>
      <w:r w:rsidRPr="00FB34CE">
        <w:rPr>
          <w:rFonts w:asciiTheme="minorHAnsi" w:hAnsiTheme="minorHAnsi" w:cstheme="minorHAnsi"/>
          <w:color w:val="000000"/>
          <w:sz w:val="20"/>
          <w:szCs w:val="24"/>
          <w:lang w:eastAsia="en-CA"/>
        </w:rPr>
        <w:t xml:space="preserve">, </w:t>
      </w:r>
      <w:proofErr w:type="spellStart"/>
      <w:r w:rsidRPr="00FB34CE">
        <w:rPr>
          <w:rFonts w:asciiTheme="minorHAnsi" w:hAnsiTheme="minorHAnsi" w:cstheme="minorHAnsi"/>
          <w:color w:val="000000"/>
          <w:sz w:val="20"/>
          <w:szCs w:val="24"/>
          <w:lang w:eastAsia="en-CA"/>
        </w:rPr>
        <w:t>VRA</w:t>
      </w:r>
      <w:proofErr w:type="spellEnd"/>
      <w:r w:rsidRPr="00FB34CE">
        <w:rPr>
          <w:rFonts w:asciiTheme="minorHAnsi" w:hAnsiTheme="minorHAnsi" w:cstheme="minorHAnsi"/>
          <w:color w:val="000000"/>
          <w:sz w:val="20"/>
          <w:szCs w:val="24"/>
          <w:lang w:eastAsia="en-CA"/>
        </w:rPr>
        <w:t xml:space="preserve"> in some clinics</w:t>
      </w:r>
    </w:p>
    <w:p w14:paraId="453314CD" w14:textId="77777777" w:rsidR="00831810" w:rsidRPr="00FB34CE" w:rsidRDefault="00831810" w:rsidP="00831810">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An understanding of various products and solutions for various degrees of hearing loss</w:t>
      </w:r>
    </w:p>
    <w:p w14:paraId="53B1DC4E" w14:textId="77777777" w:rsidR="00831810" w:rsidRPr="00FB34CE" w:rsidRDefault="00831810" w:rsidP="00831810">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 xml:space="preserve">A strong belief in </w:t>
      </w:r>
      <w:proofErr w:type="gramStart"/>
      <w:r w:rsidRPr="00FB34CE">
        <w:rPr>
          <w:rFonts w:asciiTheme="minorHAnsi" w:hAnsiTheme="minorHAnsi" w:cstheme="minorHAnsi"/>
          <w:color w:val="000000"/>
          <w:sz w:val="20"/>
          <w:szCs w:val="24"/>
          <w:lang w:eastAsia="en-CA"/>
        </w:rPr>
        <w:t>ones</w:t>
      </w:r>
      <w:proofErr w:type="gramEnd"/>
      <w:r w:rsidRPr="00FB34CE">
        <w:rPr>
          <w:rFonts w:asciiTheme="minorHAnsi" w:hAnsiTheme="minorHAnsi" w:cstheme="minorHAnsi"/>
          <w:color w:val="000000"/>
          <w:sz w:val="20"/>
          <w:szCs w:val="24"/>
          <w:lang w:eastAsia="en-CA"/>
        </w:rPr>
        <w:t xml:space="preserve"> skillset and the ability to effectively communicate the solution to the client</w:t>
      </w:r>
    </w:p>
    <w:p w14:paraId="695D8263" w14:textId="77777777" w:rsidR="00831810" w:rsidRPr="00FB34CE" w:rsidRDefault="00831810" w:rsidP="00831810">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An understanding of various manufacturer software and Noah</w:t>
      </w:r>
    </w:p>
    <w:p w14:paraId="435FF8F1" w14:textId="77777777" w:rsidR="00831810" w:rsidRPr="00FB34CE" w:rsidRDefault="00831810" w:rsidP="00831810">
      <w:pPr>
        <w:shd w:val="clear" w:color="auto" w:fill="FFFFFF"/>
        <w:spacing w:after="0" w:line="315" w:lineRule="atLeast"/>
        <w:ind w:left="675" w:hanging="360"/>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16"/>
          <w:lang w:eastAsia="en-CA"/>
        </w:rPr>
        <w:t>·</w:t>
      </w:r>
      <w:r w:rsidRPr="00FB34CE">
        <w:rPr>
          <w:rFonts w:asciiTheme="minorHAnsi" w:hAnsiTheme="minorHAnsi" w:cstheme="minorHAnsi"/>
          <w:color w:val="000000"/>
          <w:sz w:val="10"/>
          <w:szCs w:val="14"/>
          <w:lang w:eastAsia="en-CA"/>
        </w:rPr>
        <w:t>        </w:t>
      </w:r>
    </w:p>
    <w:p w14:paraId="53DDFB62" w14:textId="77777777" w:rsidR="00831810" w:rsidRPr="00FB34CE" w:rsidRDefault="00831810" w:rsidP="00831810">
      <w:pPr>
        <w:shd w:val="clear" w:color="auto" w:fill="FFFFFF"/>
        <w:spacing w:before="100" w:beforeAutospacing="1" w:after="135"/>
        <w:jc w:val="left"/>
        <w:outlineLvl w:val="1"/>
        <w:rPr>
          <w:rFonts w:asciiTheme="minorHAnsi" w:hAnsiTheme="minorHAnsi" w:cstheme="minorHAnsi"/>
          <w:b/>
          <w:bCs/>
          <w:color w:val="333333"/>
          <w:sz w:val="22"/>
          <w:szCs w:val="27"/>
          <w:lang w:eastAsia="en-CA"/>
        </w:rPr>
      </w:pPr>
      <w:r w:rsidRPr="00FB34CE">
        <w:rPr>
          <w:rFonts w:asciiTheme="minorHAnsi" w:hAnsiTheme="minorHAnsi" w:cstheme="minorHAnsi"/>
          <w:b/>
          <w:bCs/>
          <w:color w:val="333333"/>
          <w:sz w:val="22"/>
          <w:szCs w:val="27"/>
          <w:lang w:eastAsia="en-CA"/>
        </w:rPr>
        <w:t>Qualifications</w:t>
      </w:r>
    </w:p>
    <w:p w14:paraId="0601C389" w14:textId="77777777" w:rsidR="00831810" w:rsidRPr="00FB34CE" w:rsidRDefault="00831810" w:rsidP="00831810">
      <w:pPr>
        <w:pStyle w:val="ListParagraph"/>
        <w:numPr>
          <w:ilvl w:val="0"/>
          <w:numId w:val="10"/>
        </w:numPr>
        <w:shd w:val="clear" w:color="auto" w:fill="FFFFFF"/>
        <w:spacing w:after="0" w:line="315" w:lineRule="atLeast"/>
        <w:jc w:val="left"/>
        <w:rPr>
          <w:rFonts w:asciiTheme="minorHAnsi" w:hAnsiTheme="minorHAnsi" w:cstheme="minorHAnsi"/>
          <w:color w:val="000000"/>
          <w:sz w:val="20"/>
          <w:szCs w:val="24"/>
          <w:lang w:eastAsia="en-CA"/>
        </w:rPr>
      </w:pPr>
      <w:r w:rsidRPr="00FB34CE">
        <w:rPr>
          <w:rFonts w:asciiTheme="minorHAnsi" w:hAnsiTheme="minorHAnsi" w:cstheme="minorHAnsi"/>
          <w:color w:val="000000"/>
          <w:sz w:val="20"/>
          <w:szCs w:val="24"/>
          <w:lang w:eastAsia="en-CA"/>
        </w:rPr>
        <w:t>Must be in registered and in good standing with the provincial regulatory organization; or a candidate for future consideration</w:t>
      </w:r>
    </w:p>
    <w:p w14:paraId="0CB70596" w14:textId="77777777" w:rsidR="00831810" w:rsidRPr="00FB34CE" w:rsidRDefault="00831810" w:rsidP="00831810">
      <w:pPr>
        <w:pStyle w:val="ListParagraph"/>
        <w:numPr>
          <w:ilvl w:val="0"/>
          <w:numId w:val="10"/>
        </w:numPr>
        <w:shd w:val="clear" w:color="auto" w:fill="FFFFFF"/>
        <w:spacing w:after="0" w:line="315" w:lineRule="atLeast"/>
        <w:jc w:val="left"/>
        <w:rPr>
          <w:rFonts w:asciiTheme="minorHAnsi" w:hAnsiTheme="minorHAnsi" w:cstheme="minorHAnsi"/>
          <w:color w:val="000000"/>
          <w:sz w:val="20"/>
          <w:szCs w:val="24"/>
          <w:lang w:eastAsia="en-CA"/>
        </w:rPr>
      </w:pPr>
      <w:r w:rsidRPr="00FB34CE">
        <w:rPr>
          <w:rFonts w:asciiTheme="minorHAnsi" w:hAnsiTheme="minorHAnsi" w:cstheme="minorHAnsi"/>
          <w:color w:val="000000"/>
          <w:sz w:val="20"/>
          <w:szCs w:val="24"/>
          <w:lang w:eastAsia="en-CA"/>
        </w:rPr>
        <w:t>Experience is preferred</w:t>
      </w:r>
      <w:r>
        <w:rPr>
          <w:rFonts w:asciiTheme="minorHAnsi" w:hAnsiTheme="minorHAnsi" w:cstheme="minorHAnsi"/>
          <w:color w:val="000000"/>
          <w:sz w:val="20"/>
          <w:szCs w:val="24"/>
          <w:lang w:eastAsia="en-CA"/>
        </w:rPr>
        <w:t>,</w:t>
      </w:r>
      <w:r w:rsidRPr="00FB34CE">
        <w:rPr>
          <w:rFonts w:asciiTheme="minorHAnsi" w:hAnsiTheme="minorHAnsi" w:cstheme="minorHAnsi"/>
          <w:color w:val="000000"/>
          <w:sz w:val="20"/>
          <w:szCs w:val="24"/>
          <w:lang w:eastAsia="en-CA"/>
        </w:rPr>
        <w:t xml:space="preserve"> however</w:t>
      </w:r>
      <w:r>
        <w:rPr>
          <w:rFonts w:asciiTheme="minorHAnsi" w:hAnsiTheme="minorHAnsi" w:cstheme="minorHAnsi"/>
          <w:color w:val="000000"/>
          <w:sz w:val="20"/>
          <w:szCs w:val="24"/>
          <w:lang w:eastAsia="en-CA"/>
        </w:rPr>
        <w:t>,</w:t>
      </w:r>
      <w:r w:rsidRPr="00FB34CE">
        <w:rPr>
          <w:rFonts w:asciiTheme="minorHAnsi" w:hAnsiTheme="minorHAnsi" w:cstheme="minorHAnsi"/>
          <w:color w:val="000000"/>
          <w:sz w:val="20"/>
          <w:szCs w:val="24"/>
          <w:lang w:eastAsia="en-CA"/>
        </w:rPr>
        <w:t xml:space="preserve"> </w:t>
      </w:r>
      <w:r>
        <w:rPr>
          <w:rFonts w:asciiTheme="minorHAnsi" w:hAnsiTheme="minorHAnsi" w:cstheme="minorHAnsi"/>
          <w:color w:val="000000"/>
          <w:sz w:val="20"/>
          <w:szCs w:val="24"/>
          <w:lang w:eastAsia="en-CA"/>
        </w:rPr>
        <w:t>we will consider recent graduates</w:t>
      </w:r>
    </w:p>
    <w:p w14:paraId="645E026A" w14:textId="77777777" w:rsidR="00831810" w:rsidRPr="00FB34CE" w:rsidRDefault="00831810" w:rsidP="00831810">
      <w:pPr>
        <w:pStyle w:val="ListParagraph"/>
        <w:numPr>
          <w:ilvl w:val="0"/>
          <w:numId w:val="10"/>
        </w:numPr>
        <w:shd w:val="clear" w:color="auto" w:fill="FFFFFF"/>
        <w:spacing w:after="0" w:line="315" w:lineRule="atLeast"/>
        <w:jc w:val="left"/>
        <w:rPr>
          <w:rFonts w:asciiTheme="minorHAnsi" w:hAnsiTheme="minorHAnsi" w:cstheme="minorHAnsi"/>
          <w:color w:val="000000"/>
          <w:sz w:val="20"/>
          <w:szCs w:val="24"/>
          <w:lang w:eastAsia="en-CA"/>
        </w:rPr>
      </w:pPr>
      <w:r w:rsidRPr="00FB34CE">
        <w:rPr>
          <w:rFonts w:asciiTheme="minorHAnsi" w:hAnsiTheme="minorHAnsi" w:cstheme="minorHAnsi"/>
          <w:color w:val="000000"/>
          <w:sz w:val="20"/>
          <w:szCs w:val="24"/>
          <w:lang w:eastAsia="en-CA"/>
        </w:rPr>
        <w:t>A strong collaborative personality that works well with others</w:t>
      </w:r>
    </w:p>
    <w:p w14:paraId="058F7BD2" w14:textId="77777777" w:rsidR="00831810" w:rsidRPr="00FB34CE" w:rsidRDefault="00831810" w:rsidP="00831810">
      <w:pPr>
        <w:pStyle w:val="ListParagraph"/>
        <w:numPr>
          <w:ilvl w:val="0"/>
          <w:numId w:val="10"/>
        </w:numPr>
        <w:shd w:val="clear" w:color="auto" w:fill="FFFFFF"/>
        <w:spacing w:after="0" w:line="315" w:lineRule="atLeast"/>
        <w:jc w:val="left"/>
        <w:rPr>
          <w:rFonts w:asciiTheme="minorHAnsi" w:hAnsiTheme="minorHAnsi" w:cstheme="minorHAnsi"/>
          <w:color w:val="000000"/>
          <w:sz w:val="20"/>
          <w:szCs w:val="24"/>
          <w:lang w:eastAsia="en-CA"/>
        </w:rPr>
      </w:pPr>
      <w:r w:rsidRPr="00FB34CE">
        <w:rPr>
          <w:rFonts w:asciiTheme="minorHAnsi" w:hAnsiTheme="minorHAnsi" w:cstheme="minorHAnsi"/>
          <w:color w:val="000000"/>
          <w:sz w:val="20"/>
          <w:szCs w:val="24"/>
          <w:lang w:eastAsia="en-CA"/>
        </w:rPr>
        <w:t>PC skillset to a capable degree</w:t>
      </w:r>
    </w:p>
    <w:p w14:paraId="6C8DDC90" w14:textId="77777777" w:rsidR="00831810" w:rsidRPr="00FB34CE" w:rsidRDefault="00831810" w:rsidP="00831810">
      <w:pPr>
        <w:pStyle w:val="ListParagraph"/>
        <w:numPr>
          <w:ilvl w:val="0"/>
          <w:numId w:val="10"/>
        </w:numPr>
        <w:shd w:val="clear" w:color="auto" w:fill="FFFFFF"/>
        <w:spacing w:after="0" w:line="315" w:lineRule="atLeast"/>
        <w:jc w:val="left"/>
        <w:rPr>
          <w:rFonts w:asciiTheme="minorHAnsi" w:hAnsiTheme="minorHAnsi" w:cstheme="minorHAnsi"/>
          <w:color w:val="000000"/>
          <w:sz w:val="20"/>
          <w:szCs w:val="24"/>
          <w:lang w:eastAsia="en-CA"/>
        </w:rPr>
      </w:pPr>
      <w:r w:rsidRPr="00FB34CE">
        <w:rPr>
          <w:rFonts w:asciiTheme="minorHAnsi" w:hAnsiTheme="minorHAnsi" w:cstheme="minorHAnsi"/>
          <w:color w:val="000000"/>
          <w:sz w:val="20"/>
          <w:szCs w:val="24"/>
          <w:lang w:eastAsia="en-CA"/>
        </w:rPr>
        <w:t>An organized and methodical mindset</w:t>
      </w:r>
    </w:p>
    <w:p w14:paraId="19535FC6" w14:textId="77777777" w:rsidR="00831810" w:rsidRPr="00FB34CE" w:rsidRDefault="00831810" w:rsidP="00831810">
      <w:pPr>
        <w:shd w:val="clear" w:color="auto" w:fill="FFFFFF"/>
        <w:spacing w:after="0" w:line="315" w:lineRule="atLeast"/>
        <w:jc w:val="left"/>
        <w:rPr>
          <w:rFonts w:asciiTheme="minorHAnsi" w:hAnsiTheme="minorHAnsi" w:cstheme="minorHAnsi"/>
          <w:color w:val="333333"/>
          <w:sz w:val="20"/>
          <w:szCs w:val="23"/>
          <w:lang w:eastAsia="en-CA"/>
        </w:rPr>
      </w:pPr>
    </w:p>
    <w:p w14:paraId="2E8DF24B" w14:textId="77777777" w:rsidR="00831810" w:rsidRDefault="00831810" w:rsidP="00831810">
      <w:pPr>
        <w:shd w:val="clear" w:color="auto" w:fill="FFFFFF"/>
        <w:spacing w:after="0" w:line="315" w:lineRule="atLeast"/>
        <w:jc w:val="left"/>
        <w:rPr>
          <w:rFonts w:asciiTheme="minorHAnsi" w:hAnsiTheme="minorHAnsi" w:cstheme="minorHAnsi"/>
          <w:i/>
          <w:iCs/>
          <w:color w:val="000000"/>
          <w:sz w:val="20"/>
          <w:szCs w:val="24"/>
          <w:lang w:eastAsia="en-CA"/>
        </w:rPr>
      </w:pPr>
      <w:r w:rsidRPr="00FB34CE">
        <w:rPr>
          <w:rFonts w:asciiTheme="minorHAnsi" w:hAnsiTheme="minorHAnsi" w:cstheme="minorHAnsi"/>
          <w:i/>
          <w:iCs/>
          <w:color w:val="000000"/>
          <w:sz w:val="20"/>
          <w:szCs w:val="24"/>
          <w:lang w:eastAsia="en-CA"/>
        </w:rPr>
        <w:t>Hearing Life is committed to an inclusive work environment and welcome applications from qualified individuals from all backgrounds.</w:t>
      </w:r>
    </w:p>
    <w:p w14:paraId="1694E60A" w14:textId="77777777" w:rsidR="00831810" w:rsidRPr="00FB34CE" w:rsidRDefault="00831810" w:rsidP="00831810">
      <w:pPr>
        <w:shd w:val="clear" w:color="auto" w:fill="FFFFFF"/>
        <w:spacing w:after="0" w:line="315" w:lineRule="atLeast"/>
        <w:jc w:val="left"/>
        <w:rPr>
          <w:rFonts w:asciiTheme="minorHAnsi" w:hAnsiTheme="minorHAnsi" w:cstheme="minorHAnsi"/>
          <w:sz w:val="18"/>
          <w:szCs w:val="22"/>
        </w:rPr>
      </w:pPr>
      <w:r w:rsidRPr="00FB34CE">
        <w:rPr>
          <w:rFonts w:asciiTheme="minorHAnsi" w:hAnsiTheme="minorHAnsi" w:cstheme="minorHAnsi"/>
          <w:i/>
          <w:iCs/>
          <w:color w:val="000000"/>
          <w:sz w:val="20"/>
          <w:szCs w:val="24"/>
          <w:lang w:eastAsia="en-CA"/>
        </w:rPr>
        <w:t>Accommodation is available upon request to applicants at all stages of the recruitment process</w:t>
      </w:r>
    </w:p>
    <w:p w14:paraId="20A6FA63" w14:textId="41D7BC41" w:rsidR="00865F5C" w:rsidRPr="00FB34CE" w:rsidRDefault="00865F5C" w:rsidP="00865F5C">
      <w:pPr>
        <w:shd w:val="clear" w:color="auto" w:fill="FFFFFF"/>
        <w:spacing w:before="100" w:beforeAutospacing="1" w:after="135"/>
        <w:jc w:val="left"/>
        <w:outlineLvl w:val="1"/>
        <w:rPr>
          <w:rFonts w:asciiTheme="minorHAnsi" w:hAnsiTheme="minorHAnsi" w:cstheme="minorHAnsi"/>
          <w:b/>
          <w:bCs/>
          <w:color w:val="333333"/>
          <w:sz w:val="28"/>
          <w:szCs w:val="27"/>
          <w:lang w:eastAsia="en-CA"/>
        </w:rPr>
      </w:pPr>
      <w:r w:rsidRPr="00FB34CE">
        <w:rPr>
          <w:rFonts w:asciiTheme="minorHAnsi" w:hAnsiTheme="minorHAnsi" w:cstheme="minorHAnsi"/>
          <w:b/>
          <w:bCs/>
          <w:color w:val="333333"/>
          <w:sz w:val="28"/>
          <w:szCs w:val="27"/>
          <w:lang w:eastAsia="en-CA"/>
        </w:rPr>
        <w:lastRenderedPageBreak/>
        <w:t xml:space="preserve">AUDIOLOGIST – </w:t>
      </w:r>
      <w:r w:rsidR="00885056">
        <w:rPr>
          <w:rFonts w:asciiTheme="minorHAnsi" w:hAnsiTheme="minorHAnsi" w:cstheme="minorHAnsi"/>
          <w:b/>
          <w:bCs/>
          <w:color w:val="333333"/>
          <w:sz w:val="28"/>
          <w:szCs w:val="27"/>
          <w:lang w:eastAsia="en-CA"/>
        </w:rPr>
        <w:t xml:space="preserve">Leduc, </w:t>
      </w:r>
      <w:r>
        <w:rPr>
          <w:rFonts w:asciiTheme="minorHAnsi" w:hAnsiTheme="minorHAnsi" w:cstheme="minorHAnsi"/>
          <w:b/>
          <w:bCs/>
          <w:color w:val="333333"/>
          <w:sz w:val="28"/>
          <w:szCs w:val="27"/>
          <w:lang w:eastAsia="en-CA"/>
        </w:rPr>
        <w:t>Calgary</w:t>
      </w:r>
      <w:r w:rsidR="00572D9C">
        <w:rPr>
          <w:rFonts w:asciiTheme="minorHAnsi" w:hAnsiTheme="minorHAnsi" w:cstheme="minorHAnsi"/>
          <w:b/>
          <w:bCs/>
          <w:color w:val="333333"/>
          <w:sz w:val="28"/>
          <w:szCs w:val="27"/>
          <w:lang w:eastAsia="en-CA"/>
        </w:rPr>
        <w:t xml:space="preserve"> &amp; Edmonton, </w:t>
      </w:r>
      <w:r w:rsidRPr="00FB34CE">
        <w:rPr>
          <w:rFonts w:asciiTheme="minorHAnsi" w:hAnsiTheme="minorHAnsi" w:cstheme="minorHAnsi"/>
          <w:b/>
          <w:bCs/>
          <w:color w:val="333333"/>
          <w:sz w:val="28"/>
          <w:szCs w:val="27"/>
          <w:lang w:eastAsia="en-CA"/>
        </w:rPr>
        <w:t>Alberta</w:t>
      </w:r>
    </w:p>
    <w:p w14:paraId="40E0796A" w14:textId="77777777" w:rsidR="00865F5C" w:rsidRPr="00FB34CE" w:rsidRDefault="00865F5C" w:rsidP="00865F5C">
      <w:pPr>
        <w:shd w:val="clear" w:color="auto" w:fill="FFFFFF"/>
        <w:spacing w:after="0"/>
        <w:jc w:val="left"/>
        <w:rPr>
          <w:rFonts w:asciiTheme="minorHAnsi" w:hAnsiTheme="minorHAnsi" w:cstheme="minorHAnsi"/>
          <w:color w:val="333333"/>
          <w:sz w:val="20"/>
          <w:szCs w:val="23"/>
          <w:lang w:eastAsia="en-CA"/>
        </w:rPr>
      </w:pPr>
      <w:r w:rsidRPr="009A5B1F">
        <w:rPr>
          <w:rFonts w:asciiTheme="minorHAnsi" w:hAnsiTheme="minorHAnsi" w:cstheme="minorHAnsi"/>
          <w:sz w:val="22"/>
          <w:szCs w:val="22"/>
        </w:rPr>
        <w:t xml:space="preserve">We are a global market leader in hearing healthcare and are currently looking for a highly energetic hearing care professional to join our team.  </w:t>
      </w:r>
      <w:r w:rsidRPr="00FB34CE">
        <w:rPr>
          <w:rFonts w:asciiTheme="minorHAnsi" w:hAnsiTheme="minorHAnsi" w:cstheme="minorHAnsi"/>
          <w:color w:val="000000"/>
          <w:sz w:val="14"/>
          <w:szCs w:val="18"/>
          <w:lang w:eastAsia="en-CA"/>
        </w:rPr>
        <w:t> </w:t>
      </w:r>
    </w:p>
    <w:p w14:paraId="7E9EAA60" w14:textId="77777777" w:rsidR="00865F5C" w:rsidRPr="00FB34CE" w:rsidRDefault="00865F5C" w:rsidP="00865F5C">
      <w:pPr>
        <w:shd w:val="clear" w:color="auto" w:fill="FFFFFF"/>
        <w:spacing w:after="0"/>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14"/>
          <w:szCs w:val="18"/>
          <w:lang w:eastAsia="en-CA"/>
        </w:rPr>
        <w:t> </w:t>
      </w:r>
    </w:p>
    <w:p w14:paraId="27FB2108" w14:textId="77777777" w:rsidR="00865F5C" w:rsidRDefault="00865F5C" w:rsidP="00865F5C">
      <w:pPr>
        <w:shd w:val="clear" w:color="auto" w:fill="FFFFFF"/>
        <w:spacing w:after="0" w:line="315" w:lineRule="atLeast"/>
        <w:jc w:val="left"/>
        <w:rPr>
          <w:rFonts w:asciiTheme="minorHAnsi" w:hAnsiTheme="minorHAnsi" w:cstheme="minorHAnsi"/>
          <w:color w:val="000000"/>
          <w:sz w:val="22"/>
          <w:szCs w:val="27"/>
          <w:lang w:eastAsia="en-CA"/>
        </w:rPr>
      </w:pPr>
      <w:r>
        <w:rPr>
          <w:rFonts w:asciiTheme="minorHAnsi" w:hAnsiTheme="minorHAnsi" w:cstheme="minorHAnsi"/>
          <w:color w:val="000000"/>
          <w:sz w:val="22"/>
          <w:szCs w:val="27"/>
          <w:lang w:eastAsia="en-CA"/>
        </w:rPr>
        <w:t>The Audiologist</w:t>
      </w:r>
      <w:r w:rsidRPr="00FB34CE">
        <w:rPr>
          <w:rFonts w:asciiTheme="minorHAnsi" w:hAnsiTheme="minorHAnsi" w:cstheme="minorHAnsi"/>
          <w:color w:val="000000"/>
          <w:sz w:val="22"/>
          <w:szCs w:val="27"/>
          <w:lang w:eastAsia="en-CA"/>
        </w:rPr>
        <w:t xml:space="preserve"> is responsible for effectively treating hearing loss for their clients in a professional, caring and expert manner. The clinician acts in accordance with the required provincial professional licensing standards and in accordance with our own high standards of care and clinical processes and procedures. If you can uphold the highest clinical, diagnostic and commercial skillset and can perform in a high energy professional environment with empathy, compassion and professionalism, if you are driven and would like career opportunities and upward mobility; then we would like to meet with you to discuss immediate opportunities with</w:t>
      </w:r>
      <w:r>
        <w:rPr>
          <w:rFonts w:asciiTheme="minorHAnsi" w:hAnsiTheme="minorHAnsi" w:cstheme="minorHAnsi"/>
          <w:color w:val="000000"/>
          <w:sz w:val="22"/>
          <w:szCs w:val="27"/>
          <w:lang w:eastAsia="en-CA"/>
        </w:rPr>
        <w:t>in our group for all clinicians!</w:t>
      </w:r>
    </w:p>
    <w:p w14:paraId="682F08FE" w14:textId="77777777" w:rsidR="00865F5C" w:rsidRPr="00FB34CE" w:rsidRDefault="00865F5C" w:rsidP="00865F5C">
      <w:pPr>
        <w:shd w:val="clear" w:color="auto" w:fill="FFFFFF"/>
        <w:spacing w:after="0" w:line="315" w:lineRule="atLeast"/>
        <w:jc w:val="left"/>
        <w:rPr>
          <w:rFonts w:asciiTheme="minorHAnsi" w:hAnsiTheme="minorHAnsi" w:cstheme="minorHAnsi"/>
          <w:color w:val="333333"/>
          <w:sz w:val="20"/>
          <w:szCs w:val="23"/>
          <w:lang w:eastAsia="en-CA"/>
        </w:rPr>
      </w:pPr>
    </w:p>
    <w:p w14:paraId="6F78F759" w14:textId="77777777" w:rsidR="00865F5C" w:rsidRPr="00FB34CE" w:rsidRDefault="00865F5C" w:rsidP="00865F5C">
      <w:p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2"/>
          <w:szCs w:val="27"/>
          <w:lang w:eastAsia="en-CA"/>
        </w:rPr>
        <w:t xml:space="preserve">We offer the very best team with regards to support, professional development, clinical freedom and the most aggressive reimbursement package in the industry. All of this in a fun, friendly and non-micro-managing environment. As an employee you will also </w:t>
      </w:r>
      <w:proofErr w:type="gramStart"/>
      <w:r w:rsidRPr="00FB34CE">
        <w:rPr>
          <w:rFonts w:asciiTheme="minorHAnsi" w:hAnsiTheme="minorHAnsi" w:cstheme="minorHAnsi"/>
          <w:color w:val="000000"/>
          <w:sz w:val="22"/>
          <w:szCs w:val="27"/>
          <w:lang w:eastAsia="en-CA"/>
        </w:rPr>
        <w:t>have the ability to</w:t>
      </w:r>
      <w:proofErr w:type="gramEnd"/>
      <w:r w:rsidRPr="00FB34CE">
        <w:rPr>
          <w:rFonts w:asciiTheme="minorHAnsi" w:hAnsiTheme="minorHAnsi" w:cstheme="minorHAnsi"/>
          <w:color w:val="000000"/>
          <w:sz w:val="22"/>
          <w:szCs w:val="27"/>
          <w:lang w:eastAsia="en-CA"/>
        </w:rPr>
        <w:t xml:space="preserve"> work directly with The National Campaign for Better Hearing and help continue to create a National awareness of hearing loss and all solutions.</w:t>
      </w:r>
    </w:p>
    <w:p w14:paraId="0EB613EF" w14:textId="77777777" w:rsidR="00865F5C" w:rsidRPr="00FB34CE" w:rsidRDefault="00865F5C" w:rsidP="00865F5C">
      <w:pPr>
        <w:shd w:val="clear" w:color="auto" w:fill="FFFFFF"/>
        <w:spacing w:before="100" w:beforeAutospacing="1" w:after="135"/>
        <w:jc w:val="left"/>
        <w:outlineLvl w:val="1"/>
        <w:rPr>
          <w:rFonts w:asciiTheme="minorHAnsi" w:hAnsiTheme="minorHAnsi" w:cstheme="minorHAnsi"/>
          <w:b/>
          <w:bCs/>
          <w:color w:val="333333"/>
          <w:sz w:val="22"/>
          <w:szCs w:val="27"/>
          <w:lang w:eastAsia="en-CA"/>
        </w:rPr>
      </w:pPr>
      <w:r w:rsidRPr="00FB34CE">
        <w:rPr>
          <w:rFonts w:asciiTheme="minorHAnsi" w:hAnsiTheme="minorHAnsi" w:cstheme="minorHAnsi"/>
          <w:b/>
          <w:bCs/>
          <w:color w:val="333333"/>
          <w:sz w:val="22"/>
          <w:szCs w:val="27"/>
          <w:lang w:eastAsia="en-CA"/>
        </w:rPr>
        <w:t>Responsibilities</w:t>
      </w:r>
    </w:p>
    <w:p w14:paraId="7A278260"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A strong diagnostic capability and clinical interpretive skillset</w:t>
      </w:r>
    </w:p>
    <w:p w14:paraId="58C192D0"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 xml:space="preserve">Strong interpersonal, communication and </w:t>
      </w:r>
      <w:proofErr w:type="gramStart"/>
      <w:r w:rsidRPr="00FB34CE">
        <w:rPr>
          <w:rFonts w:asciiTheme="minorHAnsi" w:hAnsiTheme="minorHAnsi" w:cstheme="minorHAnsi"/>
          <w:color w:val="000000"/>
          <w:sz w:val="20"/>
          <w:szCs w:val="24"/>
          <w:lang w:eastAsia="en-CA"/>
        </w:rPr>
        <w:t>problem solving</w:t>
      </w:r>
      <w:proofErr w:type="gramEnd"/>
      <w:r w:rsidRPr="00FB34CE">
        <w:rPr>
          <w:rFonts w:asciiTheme="minorHAnsi" w:hAnsiTheme="minorHAnsi" w:cstheme="minorHAnsi"/>
          <w:color w:val="000000"/>
          <w:sz w:val="20"/>
          <w:szCs w:val="24"/>
          <w:lang w:eastAsia="en-CA"/>
        </w:rPr>
        <w:t xml:space="preserve"> skills</w:t>
      </w:r>
    </w:p>
    <w:p w14:paraId="152A0BCF"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 xml:space="preserve">Ability to test hearing using a variety of equipment such as audiometers, </w:t>
      </w:r>
      <w:proofErr w:type="spellStart"/>
      <w:r w:rsidRPr="00FB34CE">
        <w:rPr>
          <w:rFonts w:asciiTheme="minorHAnsi" w:hAnsiTheme="minorHAnsi" w:cstheme="minorHAnsi"/>
          <w:color w:val="000000"/>
          <w:sz w:val="20"/>
          <w:szCs w:val="24"/>
          <w:lang w:eastAsia="en-CA"/>
        </w:rPr>
        <w:t>Tymps</w:t>
      </w:r>
      <w:proofErr w:type="spellEnd"/>
      <w:r w:rsidRPr="00FB34CE">
        <w:rPr>
          <w:rFonts w:asciiTheme="minorHAnsi" w:hAnsiTheme="minorHAnsi" w:cstheme="minorHAnsi"/>
          <w:color w:val="000000"/>
          <w:sz w:val="20"/>
          <w:szCs w:val="24"/>
          <w:lang w:eastAsia="en-CA"/>
        </w:rPr>
        <w:t xml:space="preserve">, </w:t>
      </w:r>
      <w:proofErr w:type="spellStart"/>
      <w:r w:rsidRPr="00FB34CE">
        <w:rPr>
          <w:rFonts w:asciiTheme="minorHAnsi" w:hAnsiTheme="minorHAnsi" w:cstheme="minorHAnsi"/>
          <w:color w:val="000000"/>
          <w:sz w:val="20"/>
          <w:szCs w:val="24"/>
          <w:lang w:eastAsia="en-CA"/>
        </w:rPr>
        <w:t>Verifits</w:t>
      </w:r>
      <w:proofErr w:type="spellEnd"/>
      <w:r w:rsidRPr="00FB34CE">
        <w:rPr>
          <w:rFonts w:asciiTheme="minorHAnsi" w:hAnsiTheme="minorHAnsi" w:cstheme="minorHAnsi"/>
          <w:color w:val="000000"/>
          <w:sz w:val="20"/>
          <w:szCs w:val="24"/>
          <w:lang w:eastAsia="en-CA"/>
        </w:rPr>
        <w:t xml:space="preserve">, </w:t>
      </w:r>
      <w:proofErr w:type="spellStart"/>
      <w:r w:rsidRPr="00FB34CE">
        <w:rPr>
          <w:rFonts w:asciiTheme="minorHAnsi" w:hAnsiTheme="minorHAnsi" w:cstheme="minorHAnsi"/>
          <w:color w:val="000000"/>
          <w:sz w:val="20"/>
          <w:szCs w:val="24"/>
          <w:lang w:eastAsia="en-CA"/>
        </w:rPr>
        <w:t>VRA</w:t>
      </w:r>
      <w:proofErr w:type="spellEnd"/>
      <w:r w:rsidRPr="00FB34CE">
        <w:rPr>
          <w:rFonts w:asciiTheme="minorHAnsi" w:hAnsiTheme="minorHAnsi" w:cstheme="minorHAnsi"/>
          <w:color w:val="000000"/>
          <w:sz w:val="20"/>
          <w:szCs w:val="24"/>
          <w:lang w:eastAsia="en-CA"/>
        </w:rPr>
        <w:t xml:space="preserve"> in some clinics</w:t>
      </w:r>
    </w:p>
    <w:p w14:paraId="0913BA4D"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An understanding of various products and solutions for various degrees of hearing loss</w:t>
      </w:r>
    </w:p>
    <w:p w14:paraId="54DED4FE"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 xml:space="preserve">A strong belief in </w:t>
      </w:r>
      <w:proofErr w:type="gramStart"/>
      <w:r w:rsidRPr="00FB34CE">
        <w:rPr>
          <w:rFonts w:asciiTheme="minorHAnsi" w:hAnsiTheme="minorHAnsi" w:cstheme="minorHAnsi"/>
          <w:color w:val="000000"/>
          <w:sz w:val="20"/>
          <w:szCs w:val="24"/>
          <w:lang w:eastAsia="en-CA"/>
        </w:rPr>
        <w:t>ones</w:t>
      </w:r>
      <w:proofErr w:type="gramEnd"/>
      <w:r w:rsidRPr="00FB34CE">
        <w:rPr>
          <w:rFonts w:asciiTheme="minorHAnsi" w:hAnsiTheme="minorHAnsi" w:cstheme="minorHAnsi"/>
          <w:color w:val="000000"/>
          <w:sz w:val="20"/>
          <w:szCs w:val="24"/>
          <w:lang w:eastAsia="en-CA"/>
        </w:rPr>
        <w:t xml:space="preserve"> skillset and the ability to effectively communicate the solution to the client</w:t>
      </w:r>
    </w:p>
    <w:p w14:paraId="039DF6E2"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An understanding of various manufacturer software and Noah</w:t>
      </w:r>
    </w:p>
    <w:p w14:paraId="5E14F113" w14:textId="77777777" w:rsidR="00865F5C" w:rsidRPr="00FB34CE" w:rsidRDefault="00865F5C" w:rsidP="00865F5C">
      <w:pPr>
        <w:shd w:val="clear" w:color="auto" w:fill="FFFFFF"/>
        <w:spacing w:after="0" w:line="315" w:lineRule="atLeast"/>
        <w:ind w:left="675" w:hanging="360"/>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16"/>
          <w:lang w:eastAsia="en-CA"/>
        </w:rPr>
        <w:t>·</w:t>
      </w:r>
      <w:r w:rsidRPr="00FB34CE">
        <w:rPr>
          <w:rFonts w:asciiTheme="minorHAnsi" w:hAnsiTheme="minorHAnsi" w:cstheme="minorHAnsi"/>
          <w:color w:val="000000"/>
          <w:sz w:val="10"/>
          <w:szCs w:val="14"/>
          <w:lang w:eastAsia="en-CA"/>
        </w:rPr>
        <w:t>        </w:t>
      </w:r>
    </w:p>
    <w:p w14:paraId="64714FD9" w14:textId="77777777" w:rsidR="00865F5C" w:rsidRPr="00FB34CE" w:rsidRDefault="00865F5C" w:rsidP="00865F5C">
      <w:pPr>
        <w:shd w:val="clear" w:color="auto" w:fill="FFFFFF"/>
        <w:spacing w:before="100" w:beforeAutospacing="1" w:after="135"/>
        <w:jc w:val="left"/>
        <w:outlineLvl w:val="1"/>
        <w:rPr>
          <w:rFonts w:asciiTheme="minorHAnsi" w:hAnsiTheme="minorHAnsi" w:cstheme="minorHAnsi"/>
          <w:b/>
          <w:bCs/>
          <w:color w:val="333333"/>
          <w:sz w:val="22"/>
          <w:szCs w:val="27"/>
          <w:lang w:eastAsia="en-CA"/>
        </w:rPr>
      </w:pPr>
      <w:r w:rsidRPr="00FB34CE">
        <w:rPr>
          <w:rFonts w:asciiTheme="minorHAnsi" w:hAnsiTheme="minorHAnsi" w:cstheme="minorHAnsi"/>
          <w:b/>
          <w:bCs/>
          <w:color w:val="333333"/>
          <w:sz w:val="22"/>
          <w:szCs w:val="27"/>
          <w:lang w:eastAsia="en-CA"/>
        </w:rPr>
        <w:t>Qualifications</w:t>
      </w:r>
    </w:p>
    <w:p w14:paraId="6A1131E3"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000000"/>
          <w:sz w:val="20"/>
          <w:szCs w:val="24"/>
          <w:lang w:eastAsia="en-CA"/>
        </w:rPr>
      </w:pPr>
      <w:r w:rsidRPr="00FB34CE">
        <w:rPr>
          <w:rFonts w:asciiTheme="minorHAnsi" w:hAnsiTheme="minorHAnsi" w:cstheme="minorHAnsi"/>
          <w:color w:val="000000"/>
          <w:sz w:val="20"/>
          <w:szCs w:val="24"/>
          <w:lang w:eastAsia="en-CA"/>
        </w:rPr>
        <w:t>Must be in registered and in good standing with the provincial regulatory organization; or a candidate for future consideration</w:t>
      </w:r>
    </w:p>
    <w:p w14:paraId="30B3CD8C"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000000"/>
          <w:sz w:val="20"/>
          <w:szCs w:val="24"/>
          <w:lang w:eastAsia="en-CA"/>
        </w:rPr>
      </w:pPr>
      <w:r w:rsidRPr="00FB34CE">
        <w:rPr>
          <w:rFonts w:asciiTheme="minorHAnsi" w:hAnsiTheme="minorHAnsi" w:cstheme="minorHAnsi"/>
          <w:color w:val="000000"/>
          <w:sz w:val="20"/>
          <w:szCs w:val="24"/>
          <w:lang w:eastAsia="en-CA"/>
        </w:rPr>
        <w:t>Experience is preferred</w:t>
      </w:r>
      <w:r>
        <w:rPr>
          <w:rFonts w:asciiTheme="minorHAnsi" w:hAnsiTheme="minorHAnsi" w:cstheme="minorHAnsi"/>
          <w:color w:val="000000"/>
          <w:sz w:val="20"/>
          <w:szCs w:val="24"/>
          <w:lang w:eastAsia="en-CA"/>
        </w:rPr>
        <w:t>,</w:t>
      </w:r>
      <w:r w:rsidRPr="00FB34CE">
        <w:rPr>
          <w:rFonts w:asciiTheme="minorHAnsi" w:hAnsiTheme="minorHAnsi" w:cstheme="minorHAnsi"/>
          <w:color w:val="000000"/>
          <w:sz w:val="20"/>
          <w:szCs w:val="24"/>
          <w:lang w:eastAsia="en-CA"/>
        </w:rPr>
        <w:t xml:space="preserve"> however</w:t>
      </w:r>
      <w:r>
        <w:rPr>
          <w:rFonts w:asciiTheme="minorHAnsi" w:hAnsiTheme="minorHAnsi" w:cstheme="minorHAnsi"/>
          <w:color w:val="000000"/>
          <w:sz w:val="20"/>
          <w:szCs w:val="24"/>
          <w:lang w:eastAsia="en-CA"/>
        </w:rPr>
        <w:t>,</w:t>
      </w:r>
      <w:r w:rsidRPr="00FB34CE">
        <w:rPr>
          <w:rFonts w:asciiTheme="minorHAnsi" w:hAnsiTheme="minorHAnsi" w:cstheme="minorHAnsi"/>
          <w:color w:val="000000"/>
          <w:sz w:val="20"/>
          <w:szCs w:val="24"/>
          <w:lang w:eastAsia="en-CA"/>
        </w:rPr>
        <w:t xml:space="preserve"> </w:t>
      </w:r>
      <w:r>
        <w:rPr>
          <w:rFonts w:asciiTheme="minorHAnsi" w:hAnsiTheme="minorHAnsi" w:cstheme="minorHAnsi"/>
          <w:color w:val="000000"/>
          <w:sz w:val="20"/>
          <w:szCs w:val="24"/>
          <w:lang w:eastAsia="en-CA"/>
        </w:rPr>
        <w:t>we will consider recent graduates</w:t>
      </w:r>
    </w:p>
    <w:p w14:paraId="7CE145E7"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000000"/>
          <w:sz w:val="20"/>
          <w:szCs w:val="24"/>
          <w:lang w:eastAsia="en-CA"/>
        </w:rPr>
      </w:pPr>
      <w:r w:rsidRPr="00FB34CE">
        <w:rPr>
          <w:rFonts w:asciiTheme="minorHAnsi" w:hAnsiTheme="minorHAnsi" w:cstheme="minorHAnsi"/>
          <w:color w:val="000000"/>
          <w:sz w:val="20"/>
          <w:szCs w:val="24"/>
          <w:lang w:eastAsia="en-CA"/>
        </w:rPr>
        <w:t>A strong collaborative personality that works well with others</w:t>
      </w:r>
    </w:p>
    <w:p w14:paraId="6943AB26"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000000"/>
          <w:sz w:val="20"/>
          <w:szCs w:val="24"/>
          <w:lang w:eastAsia="en-CA"/>
        </w:rPr>
      </w:pPr>
      <w:r w:rsidRPr="00FB34CE">
        <w:rPr>
          <w:rFonts w:asciiTheme="minorHAnsi" w:hAnsiTheme="minorHAnsi" w:cstheme="minorHAnsi"/>
          <w:color w:val="000000"/>
          <w:sz w:val="20"/>
          <w:szCs w:val="24"/>
          <w:lang w:eastAsia="en-CA"/>
        </w:rPr>
        <w:t>PC skillset to a capable degree</w:t>
      </w:r>
    </w:p>
    <w:p w14:paraId="6409B0F0"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000000"/>
          <w:sz w:val="20"/>
          <w:szCs w:val="24"/>
          <w:lang w:eastAsia="en-CA"/>
        </w:rPr>
      </w:pPr>
      <w:r w:rsidRPr="00FB34CE">
        <w:rPr>
          <w:rFonts w:asciiTheme="minorHAnsi" w:hAnsiTheme="minorHAnsi" w:cstheme="minorHAnsi"/>
          <w:color w:val="000000"/>
          <w:sz w:val="20"/>
          <w:szCs w:val="24"/>
          <w:lang w:eastAsia="en-CA"/>
        </w:rPr>
        <w:t>An organized and methodical mindset</w:t>
      </w:r>
    </w:p>
    <w:p w14:paraId="62D5C2C0" w14:textId="77777777" w:rsidR="00865F5C" w:rsidRPr="00FB34CE" w:rsidRDefault="00865F5C" w:rsidP="00865F5C">
      <w:pPr>
        <w:shd w:val="clear" w:color="auto" w:fill="FFFFFF"/>
        <w:spacing w:after="0" w:line="315" w:lineRule="atLeast"/>
        <w:jc w:val="left"/>
        <w:rPr>
          <w:rFonts w:asciiTheme="minorHAnsi" w:hAnsiTheme="minorHAnsi" w:cstheme="minorHAnsi"/>
          <w:color w:val="333333"/>
          <w:sz w:val="20"/>
          <w:szCs w:val="23"/>
          <w:lang w:eastAsia="en-CA"/>
        </w:rPr>
      </w:pPr>
    </w:p>
    <w:p w14:paraId="3D9D183E" w14:textId="77777777" w:rsidR="00865F5C" w:rsidRDefault="00865F5C" w:rsidP="00865F5C">
      <w:pPr>
        <w:shd w:val="clear" w:color="auto" w:fill="FFFFFF"/>
        <w:spacing w:after="0" w:line="315" w:lineRule="atLeast"/>
        <w:jc w:val="left"/>
        <w:rPr>
          <w:rFonts w:asciiTheme="minorHAnsi" w:hAnsiTheme="minorHAnsi" w:cstheme="minorHAnsi"/>
          <w:i/>
          <w:iCs/>
          <w:color w:val="000000"/>
          <w:sz w:val="20"/>
          <w:szCs w:val="24"/>
          <w:lang w:eastAsia="en-CA"/>
        </w:rPr>
      </w:pPr>
      <w:r w:rsidRPr="00FB34CE">
        <w:rPr>
          <w:rFonts w:asciiTheme="minorHAnsi" w:hAnsiTheme="minorHAnsi" w:cstheme="minorHAnsi"/>
          <w:i/>
          <w:iCs/>
          <w:color w:val="000000"/>
          <w:sz w:val="20"/>
          <w:szCs w:val="24"/>
          <w:lang w:eastAsia="en-CA"/>
        </w:rPr>
        <w:t>Hearing Life is committed to an inclusive work environment and welcome applications from qualified individuals from all backgrounds.</w:t>
      </w:r>
    </w:p>
    <w:p w14:paraId="4EB7C9DB" w14:textId="77777777" w:rsidR="00865F5C" w:rsidRPr="00FB34CE" w:rsidRDefault="00865F5C" w:rsidP="00865F5C">
      <w:pPr>
        <w:shd w:val="clear" w:color="auto" w:fill="FFFFFF"/>
        <w:spacing w:after="0" w:line="315" w:lineRule="atLeast"/>
        <w:jc w:val="left"/>
        <w:rPr>
          <w:rFonts w:asciiTheme="minorHAnsi" w:hAnsiTheme="minorHAnsi" w:cstheme="minorHAnsi"/>
          <w:sz w:val="18"/>
          <w:szCs w:val="22"/>
        </w:rPr>
      </w:pPr>
      <w:r w:rsidRPr="00FB34CE">
        <w:rPr>
          <w:rFonts w:asciiTheme="minorHAnsi" w:hAnsiTheme="minorHAnsi" w:cstheme="minorHAnsi"/>
          <w:i/>
          <w:iCs/>
          <w:color w:val="000000"/>
          <w:sz w:val="20"/>
          <w:szCs w:val="24"/>
          <w:lang w:eastAsia="en-CA"/>
        </w:rPr>
        <w:t>Accommodation is available upon request to applicants at all stages of the recruitment process</w:t>
      </w:r>
    </w:p>
    <w:p w14:paraId="7BC7AD66" w14:textId="35B3614F" w:rsidR="00865F5C" w:rsidRPr="00FB34CE" w:rsidRDefault="00865F5C" w:rsidP="00865F5C">
      <w:pPr>
        <w:shd w:val="clear" w:color="auto" w:fill="FFFFFF"/>
        <w:spacing w:before="100" w:beforeAutospacing="1" w:after="135"/>
        <w:jc w:val="left"/>
        <w:outlineLvl w:val="1"/>
        <w:rPr>
          <w:rFonts w:asciiTheme="minorHAnsi" w:hAnsiTheme="minorHAnsi" w:cstheme="minorHAnsi"/>
          <w:b/>
          <w:bCs/>
          <w:color w:val="333333"/>
          <w:sz w:val="28"/>
          <w:szCs w:val="27"/>
          <w:lang w:eastAsia="en-CA"/>
        </w:rPr>
      </w:pPr>
      <w:r w:rsidRPr="00FB34CE">
        <w:rPr>
          <w:rFonts w:asciiTheme="minorHAnsi" w:hAnsiTheme="minorHAnsi" w:cstheme="minorHAnsi"/>
          <w:b/>
          <w:bCs/>
          <w:color w:val="333333"/>
          <w:sz w:val="28"/>
          <w:szCs w:val="27"/>
          <w:lang w:eastAsia="en-CA"/>
        </w:rPr>
        <w:lastRenderedPageBreak/>
        <w:t>AUDIOLOGIST –</w:t>
      </w:r>
      <w:r>
        <w:rPr>
          <w:rFonts w:asciiTheme="minorHAnsi" w:hAnsiTheme="minorHAnsi" w:cstheme="minorHAnsi"/>
          <w:b/>
          <w:bCs/>
          <w:color w:val="333333"/>
          <w:sz w:val="28"/>
          <w:szCs w:val="27"/>
          <w:lang w:eastAsia="en-CA"/>
        </w:rPr>
        <w:t xml:space="preserve"> Greater Vancouver Area, British Columbia </w:t>
      </w:r>
    </w:p>
    <w:p w14:paraId="36540FE7" w14:textId="77777777" w:rsidR="00865F5C" w:rsidRPr="00FB34CE" w:rsidRDefault="00865F5C" w:rsidP="00865F5C">
      <w:pPr>
        <w:shd w:val="clear" w:color="auto" w:fill="FFFFFF"/>
        <w:spacing w:after="0"/>
        <w:jc w:val="left"/>
        <w:rPr>
          <w:rFonts w:asciiTheme="minorHAnsi" w:hAnsiTheme="minorHAnsi" w:cstheme="minorHAnsi"/>
          <w:color w:val="333333"/>
          <w:sz w:val="20"/>
          <w:szCs w:val="23"/>
          <w:lang w:eastAsia="en-CA"/>
        </w:rPr>
      </w:pPr>
      <w:r w:rsidRPr="009A5B1F">
        <w:rPr>
          <w:rFonts w:asciiTheme="minorHAnsi" w:hAnsiTheme="minorHAnsi" w:cstheme="minorHAnsi"/>
          <w:sz w:val="22"/>
          <w:szCs w:val="22"/>
        </w:rPr>
        <w:t xml:space="preserve">We are a global market leader in hearing healthcare and are currently looking for a highly energetic hearing care professional to join our team.  </w:t>
      </w:r>
      <w:r w:rsidRPr="00FB34CE">
        <w:rPr>
          <w:rFonts w:asciiTheme="minorHAnsi" w:hAnsiTheme="minorHAnsi" w:cstheme="minorHAnsi"/>
          <w:color w:val="000000"/>
          <w:sz w:val="14"/>
          <w:szCs w:val="18"/>
          <w:lang w:eastAsia="en-CA"/>
        </w:rPr>
        <w:t> </w:t>
      </w:r>
    </w:p>
    <w:p w14:paraId="51F2CF7B" w14:textId="77777777" w:rsidR="00865F5C" w:rsidRPr="00FB34CE" w:rsidRDefault="00865F5C" w:rsidP="00865F5C">
      <w:pPr>
        <w:shd w:val="clear" w:color="auto" w:fill="FFFFFF"/>
        <w:spacing w:after="0"/>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14"/>
          <w:szCs w:val="18"/>
          <w:lang w:eastAsia="en-CA"/>
        </w:rPr>
        <w:t> </w:t>
      </w:r>
    </w:p>
    <w:p w14:paraId="6B0E9539" w14:textId="77777777" w:rsidR="00865F5C" w:rsidRDefault="00865F5C" w:rsidP="00865F5C">
      <w:pPr>
        <w:shd w:val="clear" w:color="auto" w:fill="FFFFFF"/>
        <w:spacing w:after="0" w:line="315" w:lineRule="atLeast"/>
        <w:jc w:val="left"/>
        <w:rPr>
          <w:rFonts w:asciiTheme="minorHAnsi" w:hAnsiTheme="minorHAnsi" w:cstheme="minorHAnsi"/>
          <w:color w:val="000000"/>
          <w:sz w:val="22"/>
          <w:szCs w:val="27"/>
          <w:lang w:eastAsia="en-CA"/>
        </w:rPr>
      </w:pPr>
      <w:r>
        <w:rPr>
          <w:rFonts w:asciiTheme="minorHAnsi" w:hAnsiTheme="minorHAnsi" w:cstheme="minorHAnsi"/>
          <w:color w:val="000000"/>
          <w:sz w:val="22"/>
          <w:szCs w:val="27"/>
          <w:lang w:eastAsia="en-CA"/>
        </w:rPr>
        <w:t>The Audiologist</w:t>
      </w:r>
      <w:r w:rsidRPr="00FB34CE">
        <w:rPr>
          <w:rFonts w:asciiTheme="minorHAnsi" w:hAnsiTheme="minorHAnsi" w:cstheme="minorHAnsi"/>
          <w:color w:val="000000"/>
          <w:sz w:val="22"/>
          <w:szCs w:val="27"/>
          <w:lang w:eastAsia="en-CA"/>
        </w:rPr>
        <w:t xml:space="preserve"> is responsible for effectively treating hearing loss for their clients in a professional, caring and expert manner. The clinician acts in accordance with the required provincial professional licensing standards and in accordance with our own high standards of care and clinical processes and procedures. If you can uphold the highest clinical, diagnostic and commercial skillset and can perform in a high energy professional environment with empathy, compassion and professionalism, if you are driven and would like career opportunities and upward mobility; then we would like to meet with you to discuss immediate opportunities with</w:t>
      </w:r>
      <w:r>
        <w:rPr>
          <w:rFonts w:asciiTheme="minorHAnsi" w:hAnsiTheme="minorHAnsi" w:cstheme="minorHAnsi"/>
          <w:color w:val="000000"/>
          <w:sz w:val="22"/>
          <w:szCs w:val="27"/>
          <w:lang w:eastAsia="en-CA"/>
        </w:rPr>
        <w:t>in our group for all clinicians!</w:t>
      </w:r>
    </w:p>
    <w:p w14:paraId="297F88FF" w14:textId="77777777" w:rsidR="00865F5C" w:rsidRPr="00FB34CE" w:rsidRDefault="00865F5C" w:rsidP="00865F5C">
      <w:pPr>
        <w:shd w:val="clear" w:color="auto" w:fill="FFFFFF"/>
        <w:spacing w:after="0" w:line="315" w:lineRule="atLeast"/>
        <w:jc w:val="left"/>
        <w:rPr>
          <w:rFonts w:asciiTheme="minorHAnsi" w:hAnsiTheme="minorHAnsi" w:cstheme="minorHAnsi"/>
          <w:color w:val="333333"/>
          <w:sz w:val="20"/>
          <w:szCs w:val="23"/>
          <w:lang w:eastAsia="en-CA"/>
        </w:rPr>
      </w:pPr>
    </w:p>
    <w:p w14:paraId="1CB757A9" w14:textId="77777777" w:rsidR="00865F5C" w:rsidRPr="00FB34CE" w:rsidRDefault="00865F5C" w:rsidP="00865F5C">
      <w:p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2"/>
          <w:szCs w:val="27"/>
          <w:lang w:eastAsia="en-CA"/>
        </w:rPr>
        <w:t xml:space="preserve">We offer the very best team with regards to support, professional development, clinical freedom and the most aggressive reimbursement package in the industry. All of this in a fun, friendly and non-micro-managing environment. As an employee you will also </w:t>
      </w:r>
      <w:proofErr w:type="gramStart"/>
      <w:r w:rsidRPr="00FB34CE">
        <w:rPr>
          <w:rFonts w:asciiTheme="minorHAnsi" w:hAnsiTheme="minorHAnsi" w:cstheme="minorHAnsi"/>
          <w:color w:val="000000"/>
          <w:sz w:val="22"/>
          <w:szCs w:val="27"/>
          <w:lang w:eastAsia="en-CA"/>
        </w:rPr>
        <w:t>have the ability to</w:t>
      </w:r>
      <w:proofErr w:type="gramEnd"/>
      <w:r w:rsidRPr="00FB34CE">
        <w:rPr>
          <w:rFonts w:asciiTheme="minorHAnsi" w:hAnsiTheme="minorHAnsi" w:cstheme="minorHAnsi"/>
          <w:color w:val="000000"/>
          <w:sz w:val="22"/>
          <w:szCs w:val="27"/>
          <w:lang w:eastAsia="en-CA"/>
        </w:rPr>
        <w:t xml:space="preserve"> work directly with The National Campaign for Better Hearing and help continue to create a National awareness of hearing loss and all solutions.</w:t>
      </w:r>
    </w:p>
    <w:p w14:paraId="40AAAAA3" w14:textId="77777777" w:rsidR="00865F5C" w:rsidRPr="00FB34CE" w:rsidRDefault="00865F5C" w:rsidP="00865F5C">
      <w:pPr>
        <w:shd w:val="clear" w:color="auto" w:fill="FFFFFF"/>
        <w:spacing w:before="100" w:beforeAutospacing="1" w:after="135"/>
        <w:jc w:val="left"/>
        <w:outlineLvl w:val="1"/>
        <w:rPr>
          <w:rFonts w:asciiTheme="minorHAnsi" w:hAnsiTheme="minorHAnsi" w:cstheme="minorHAnsi"/>
          <w:b/>
          <w:bCs/>
          <w:color w:val="333333"/>
          <w:sz w:val="22"/>
          <w:szCs w:val="27"/>
          <w:lang w:eastAsia="en-CA"/>
        </w:rPr>
      </w:pPr>
      <w:r w:rsidRPr="00FB34CE">
        <w:rPr>
          <w:rFonts w:asciiTheme="minorHAnsi" w:hAnsiTheme="minorHAnsi" w:cstheme="minorHAnsi"/>
          <w:b/>
          <w:bCs/>
          <w:color w:val="333333"/>
          <w:sz w:val="22"/>
          <w:szCs w:val="27"/>
          <w:lang w:eastAsia="en-CA"/>
        </w:rPr>
        <w:t>Responsibilities</w:t>
      </w:r>
    </w:p>
    <w:p w14:paraId="6E610A8D"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A strong diagnostic capability and clinical interpretive skillset</w:t>
      </w:r>
    </w:p>
    <w:p w14:paraId="1BDEAD2C"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 xml:space="preserve">Strong interpersonal, communication and </w:t>
      </w:r>
      <w:proofErr w:type="gramStart"/>
      <w:r w:rsidRPr="00FB34CE">
        <w:rPr>
          <w:rFonts w:asciiTheme="minorHAnsi" w:hAnsiTheme="minorHAnsi" w:cstheme="minorHAnsi"/>
          <w:color w:val="000000"/>
          <w:sz w:val="20"/>
          <w:szCs w:val="24"/>
          <w:lang w:eastAsia="en-CA"/>
        </w:rPr>
        <w:t>problem solving</w:t>
      </w:r>
      <w:proofErr w:type="gramEnd"/>
      <w:r w:rsidRPr="00FB34CE">
        <w:rPr>
          <w:rFonts w:asciiTheme="minorHAnsi" w:hAnsiTheme="minorHAnsi" w:cstheme="minorHAnsi"/>
          <w:color w:val="000000"/>
          <w:sz w:val="20"/>
          <w:szCs w:val="24"/>
          <w:lang w:eastAsia="en-CA"/>
        </w:rPr>
        <w:t xml:space="preserve"> skills</w:t>
      </w:r>
    </w:p>
    <w:p w14:paraId="48A644D4"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 xml:space="preserve">Ability to test hearing using a variety of equipment such as audiometers, </w:t>
      </w:r>
      <w:proofErr w:type="spellStart"/>
      <w:r w:rsidRPr="00FB34CE">
        <w:rPr>
          <w:rFonts w:asciiTheme="minorHAnsi" w:hAnsiTheme="minorHAnsi" w:cstheme="minorHAnsi"/>
          <w:color w:val="000000"/>
          <w:sz w:val="20"/>
          <w:szCs w:val="24"/>
          <w:lang w:eastAsia="en-CA"/>
        </w:rPr>
        <w:t>Tymps</w:t>
      </w:r>
      <w:proofErr w:type="spellEnd"/>
      <w:r w:rsidRPr="00FB34CE">
        <w:rPr>
          <w:rFonts w:asciiTheme="minorHAnsi" w:hAnsiTheme="minorHAnsi" w:cstheme="minorHAnsi"/>
          <w:color w:val="000000"/>
          <w:sz w:val="20"/>
          <w:szCs w:val="24"/>
          <w:lang w:eastAsia="en-CA"/>
        </w:rPr>
        <w:t xml:space="preserve">, </w:t>
      </w:r>
      <w:proofErr w:type="spellStart"/>
      <w:r w:rsidRPr="00FB34CE">
        <w:rPr>
          <w:rFonts w:asciiTheme="minorHAnsi" w:hAnsiTheme="minorHAnsi" w:cstheme="minorHAnsi"/>
          <w:color w:val="000000"/>
          <w:sz w:val="20"/>
          <w:szCs w:val="24"/>
          <w:lang w:eastAsia="en-CA"/>
        </w:rPr>
        <w:t>Verifits</w:t>
      </w:r>
      <w:proofErr w:type="spellEnd"/>
      <w:r w:rsidRPr="00FB34CE">
        <w:rPr>
          <w:rFonts w:asciiTheme="minorHAnsi" w:hAnsiTheme="minorHAnsi" w:cstheme="minorHAnsi"/>
          <w:color w:val="000000"/>
          <w:sz w:val="20"/>
          <w:szCs w:val="24"/>
          <w:lang w:eastAsia="en-CA"/>
        </w:rPr>
        <w:t xml:space="preserve">, </w:t>
      </w:r>
      <w:proofErr w:type="spellStart"/>
      <w:r w:rsidRPr="00FB34CE">
        <w:rPr>
          <w:rFonts w:asciiTheme="minorHAnsi" w:hAnsiTheme="minorHAnsi" w:cstheme="minorHAnsi"/>
          <w:color w:val="000000"/>
          <w:sz w:val="20"/>
          <w:szCs w:val="24"/>
          <w:lang w:eastAsia="en-CA"/>
        </w:rPr>
        <w:t>VRA</w:t>
      </w:r>
      <w:proofErr w:type="spellEnd"/>
      <w:r w:rsidRPr="00FB34CE">
        <w:rPr>
          <w:rFonts w:asciiTheme="minorHAnsi" w:hAnsiTheme="minorHAnsi" w:cstheme="minorHAnsi"/>
          <w:color w:val="000000"/>
          <w:sz w:val="20"/>
          <w:szCs w:val="24"/>
          <w:lang w:eastAsia="en-CA"/>
        </w:rPr>
        <w:t xml:space="preserve"> in some clinics</w:t>
      </w:r>
    </w:p>
    <w:p w14:paraId="2DAB5CAC"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An understanding of various products and solutions for various degrees of hearing loss</w:t>
      </w:r>
    </w:p>
    <w:p w14:paraId="220EFC4A"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 xml:space="preserve">A strong belief in </w:t>
      </w:r>
      <w:proofErr w:type="gramStart"/>
      <w:r w:rsidRPr="00FB34CE">
        <w:rPr>
          <w:rFonts w:asciiTheme="minorHAnsi" w:hAnsiTheme="minorHAnsi" w:cstheme="minorHAnsi"/>
          <w:color w:val="000000"/>
          <w:sz w:val="20"/>
          <w:szCs w:val="24"/>
          <w:lang w:eastAsia="en-CA"/>
        </w:rPr>
        <w:t>ones</w:t>
      </w:r>
      <w:proofErr w:type="gramEnd"/>
      <w:r w:rsidRPr="00FB34CE">
        <w:rPr>
          <w:rFonts w:asciiTheme="minorHAnsi" w:hAnsiTheme="minorHAnsi" w:cstheme="minorHAnsi"/>
          <w:color w:val="000000"/>
          <w:sz w:val="20"/>
          <w:szCs w:val="24"/>
          <w:lang w:eastAsia="en-CA"/>
        </w:rPr>
        <w:t xml:space="preserve"> skillset and the ability to effectively communicate the solution to the client</w:t>
      </w:r>
    </w:p>
    <w:p w14:paraId="33F17980"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An understanding of various manufacturer software and Noah</w:t>
      </w:r>
    </w:p>
    <w:p w14:paraId="51CEFC70" w14:textId="77777777" w:rsidR="00865F5C" w:rsidRPr="00FB34CE" w:rsidRDefault="00865F5C" w:rsidP="00865F5C">
      <w:pPr>
        <w:shd w:val="clear" w:color="auto" w:fill="FFFFFF"/>
        <w:spacing w:after="0" w:line="315" w:lineRule="atLeast"/>
        <w:ind w:left="675" w:hanging="360"/>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16"/>
          <w:lang w:eastAsia="en-CA"/>
        </w:rPr>
        <w:t>·</w:t>
      </w:r>
      <w:r w:rsidRPr="00FB34CE">
        <w:rPr>
          <w:rFonts w:asciiTheme="minorHAnsi" w:hAnsiTheme="minorHAnsi" w:cstheme="minorHAnsi"/>
          <w:color w:val="000000"/>
          <w:sz w:val="10"/>
          <w:szCs w:val="14"/>
          <w:lang w:eastAsia="en-CA"/>
        </w:rPr>
        <w:t>        </w:t>
      </w:r>
    </w:p>
    <w:p w14:paraId="0CB745D5" w14:textId="77777777" w:rsidR="00865F5C" w:rsidRPr="00FB34CE" w:rsidRDefault="00865F5C" w:rsidP="00865F5C">
      <w:pPr>
        <w:shd w:val="clear" w:color="auto" w:fill="FFFFFF"/>
        <w:spacing w:before="100" w:beforeAutospacing="1" w:after="135"/>
        <w:jc w:val="left"/>
        <w:outlineLvl w:val="1"/>
        <w:rPr>
          <w:rFonts w:asciiTheme="minorHAnsi" w:hAnsiTheme="minorHAnsi" w:cstheme="minorHAnsi"/>
          <w:b/>
          <w:bCs/>
          <w:color w:val="333333"/>
          <w:sz w:val="22"/>
          <w:szCs w:val="27"/>
          <w:lang w:eastAsia="en-CA"/>
        </w:rPr>
      </w:pPr>
      <w:r w:rsidRPr="00FB34CE">
        <w:rPr>
          <w:rFonts w:asciiTheme="minorHAnsi" w:hAnsiTheme="minorHAnsi" w:cstheme="minorHAnsi"/>
          <w:b/>
          <w:bCs/>
          <w:color w:val="333333"/>
          <w:sz w:val="22"/>
          <w:szCs w:val="27"/>
          <w:lang w:eastAsia="en-CA"/>
        </w:rPr>
        <w:t>Qualifications</w:t>
      </w:r>
    </w:p>
    <w:p w14:paraId="6DFEBA7E"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000000"/>
          <w:sz w:val="20"/>
          <w:szCs w:val="24"/>
          <w:lang w:eastAsia="en-CA"/>
        </w:rPr>
      </w:pPr>
      <w:r w:rsidRPr="00FB34CE">
        <w:rPr>
          <w:rFonts w:asciiTheme="minorHAnsi" w:hAnsiTheme="minorHAnsi" w:cstheme="minorHAnsi"/>
          <w:color w:val="000000"/>
          <w:sz w:val="20"/>
          <w:szCs w:val="24"/>
          <w:lang w:eastAsia="en-CA"/>
        </w:rPr>
        <w:t>Must be in registered and in good standing with the provincial regulatory organization; or a candidate for future consideration</w:t>
      </w:r>
    </w:p>
    <w:p w14:paraId="604563DD"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000000"/>
          <w:sz w:val="20"/>
          <w:szCs w:val="24"/>
          <w:lang w:eastAsia="en-CA"/>
        </w:rPr>
      </w:pPr>
      <w:r w:rsidRPr="00FB34CE">
        <w:rPr>
          <w:rFonts w:asciiTheme="minorHAnsi" w:hAnsiTheme="minorHAnsi" w:cstheme="minorHAnsi"/>
          <w:color w:val="000000"/>
          <w:sz w:val="20"/>
          <w:szCs w:val="24"/>
          <w:lang w:eastAsia="en-CA"/>
        </w:rPr>
        <w:t>Experience is preferred</w:t>
      </w:r>
      <w:r>
        <w:rPr>
          <w:rFonts w:asciiTheme="minorHAnsi" w:hAnsiTheme="minorHAnsi" w:cstheme="minorHAnsi"/>
          <w:color w:val="000000"/>
          <w:sz w:val="20"/>
          <w:szCs w:val="24"/>
          <w:lang w:eastAsia="en-CA"/>
        </w:rPr>
        <w:t>,</w:t>
      </w:r>
      <w:r w:rsidRPr="00FB34CE">
        <w:rPr>
          <w:rFonts w:asciiTheme="minorHAnsi" w:hAnsiTheme="minorHAnsi" w:cstheme="minorHAnsi"/>
          <w:color w:val="000000"/>
          <w:sz w:val="20"/>
          <w:szCs w:val="24"/>
          <w:lang w:eastAsia="en-CA"/>
        </w:rPr>
        <w:t xml:space="preserve"> however</w:t>
      </w:r>
      <w:r>
        <w:rPr>
          <w:rFonts w:asciiTheme="minorHAnsi" w:hAnsiTheme="minorHAnsi" w:cstheme="minorHAnsi"/>
          <w:color w:val="000000"/>
          <w:sz w:val="20"/>
          <w:szCs w:val="24"/>
          <w:lang w:eastAsia="en-CA"/>
        </w:rPr>
        <w:t>,</w:t>
      </w:r>
      <w:r w:rsidRPr="00FB34CE">
        <w:rPr>
          <w:rFonts w:asciiTheme="minorHAnsi" w:hAnsiTheme="minorHAnsi" w:cstheme="minorHAnsi"/>
          <w:color w:val="000000"/>
          <w:sz w:val="20"/>
          <w:szCs w:val="24"/>
          <w:lang w:eastAsia="en-CA"/>
        </w:rPr>
        <w:t xml:space="preserve"> </w:t>
      </w:r>
      <w:r>
        <w:rPr>
          <w:rFonts w:asciiTheme="minorHAnsi" w:hAnsiTheme="minorHAnsi" w:cstheme="minorHAnsi"/>
          <w:color w:val="000000"/>
          <w:sz w:val="20"/>
          <w:szCs w:val="24"/>
          <w:lang w:eastAsia="en-CA"/>
        </w:rPr>
        <w:t>we will consider recent graduates</w:t>
      </w:r>
    </w:p>
    <w:p w14:paraId="61150B4C"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000000"/>
          <w:sz w:val="20"/>
          <w:szCs w:val="24"/>
          <w:lang w:eastAsia="en-CA"/>
        </w:rPr>
      </w:pPr>
      <w:r w:rsidRPr="00FB34CE">
        <w:rPr>
          <w:rFonts w:asciiTheme="minorHAnsi" w:hAnsiTheme="minorHAnsi" w:cstheme="minorHAnsi"/>
          <w:color w:val="000000"/>
          <w:sz w:val="20"/>
          <w:szCs w:val="24"/>
          <w:lang w:eastAsia="en-CA"/>
        </w:rPr>
        <w:t>A strong collaborative personality that works well with others</w:t>
      </w:r>
    </w:p>
    <w:p w14:paraId="7F5F3FAB"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000000"/>
          <w:sz w:val="20"/>
          <w:szCs w:val="24"/>
          <w:lang w:eastAsia="en-CA"/>
        </w:rPr>
      </w:pPr>
      <w:r w:rsidRPr="00FB34CE">
        <w:rPr>
          <w:rFonts w:asciiTheme="minorHAnsi" w:hAnsiTheme="minorHAnsi" w:cstheme="minorHAnsi"/>
          <w:color w:val="000000"/>
          <w:sz w:val="20"/>
          <w:szCs w:val="24"/>
          <w:lang w:eastAsia="en-CA"/>
        </w:rPr>
        <w:t>PC skillset to a capable degree</w:t>
      </w:r>
    </w:p>
    <w:p w14:paraId="041A73E4"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000000"/>
          <w:sz w:val="20"/>
          <w:szCs w:val="24"/>
          <w:lang w:eastAsia="en-CA"/>
        </w:rPr>
      </w:pPr>
      <w:r w:rsidRPr="00FB34CE">
        <w:rPr>
          <w:rFonts w:asciiTheme="minorHAnsi" w:hAnsiTheme="minorHAnsi" w:cstheme="minorHAnsi"/>
          <w:color w:val="000000"/>
          <w:sz w:val="20"/>
          <w:szCs w:val="24"/>
          <w:lang w:eastAsia="en-CA"/>
        </w:rPr>
        <w:t>An organized and methodical mindset</w:t>
      </w:r>
    </w:p>
    <w:p w14:paraId="05DCB38B" w14:textId="77777777" w:rsidR="00865F5C" w:rsidRPr="00FB34CE" w:rsidRDefault="00865F5C" w:rsidP="00865F5C">
      <w:pPr>
        <w:shd w:val="clear" w:color="auto" w:fill="FFFFFF"/>
        <w:spacing w:after="0" w:line="315" w:lineRule="atLeast"/>
        <w:jc w:val="left"/>
        <w:rPr>
          <w:rFonts w:asciiTheme="minorHAnsi" w:hAnsiTheme="minorHAnsi" w:cstheme="minorHAnsi"/>
          <w:color w:val="333333"/>
          <w:sz w:val="20"/>
          <w:szCs w:val="23"/>
          <w:lang w:eastAsia="en-CA"/>
        </w:rPr>
      </w:pPr>
    </w:p>
    <w:p w14:paraId="7EE09A6F" w14:textId="77777777" w:rsidR="00865F5C" w:rsidRDefault="00865F5C" w:rsidP="00865F5C">
      <w:pPr>
        <w:shd w:val="clear" w:color="auto" w:fill="FFFFFF"/>
        <w:spacing w:after="0" w:line="315" w:lineRule="atLeast"/>
        <w:jc w:val="left"/>
        <w:rPr>
          <w:rFonts w:asciiTheme="minorHAnsi" w:hAnsiTheme="minorHAnsi" w:cstheme="minorHAnsi"/>
          <w:i/>
          <w:iCs/>
          <w:color w:val="000000"/>
          <w:sz w:val="20"/>
          <w:szCs w:val="24"/>
          <w:lang w:eastAsia="en-CA"/>
        </w:rPr>
      </w:pPr>
      <w:r w:rsidRPr="00FB34CE">
        <w:rPr>
          <w:rFonts w:asciiTheme="minorHAnsi" w:hAnsiTheme="minorHAnsi" w:cstheme="minorHAnsi"/>
          <w:i/>
          <w:iCs/>
          <w:color w:val="000000"/>
          <w:sz w:val="20"/>
          <w:szCs w:val="24"/>
          <w:lang w:eastAsia="en-CA"/>
        </w:rPr>
        <w:t>Hearing Life is committed to an inclusive work environment and welcome applications from qualified individuals from all backgrounds.</w:t>
      </w:r>
    </w:p>
    <w:p w14:paraId="09918458" w14:textId="77777777" w:rsidR="00865F5C" w:rsidRPr="00FB34CE" w:rsidRDefault="00865F5C" w:rsidP="00865F5C">
      <w:pPr>
        <w:shd w:val="clear" w:color="auto" w:fill="FFFFFF"/>
        <w:spacing w:after="0" w:line="315" w:lineRule="atLeast"/>
        <w:jc w:val="left"/>
        <w:rPr>
          <w:rFonts w:asciiTheme="minorHAnsi" w:hAnsiTheme="minorHAnsi" w:cstheme="minorHAnsi"/>
          <w:sz w:val="18"/>
          <w:szCs w:val="22"/>
        </w:rPr>
      </w:pPr>
      <w:r w:rsidRPr="00FB34CE">
        <w:rPr>
          <w:rFonts w:asciiTheme="minorHAnsi" w:hAnsiTheme="minorHAnsi" w:cstheme="minorHAnsi"/>
          <w:i/>
          <w:iCs/>
          <w:color w:val="000000"/>
          <w:sz w:val="20"/>
          <w:szCs w:val="24"/>
          <w:lang w:eastAsia="en-CA"/>
        </w:rPr>
        <w:t>Accommodation is available upon request to applicants at all stages of the recruitment process</w:t>
      </w:r>
    </w:p>
    <w:p w14:paraId="2E8EECBA" w14:textId="6D657F7D" w:rsidR="00865F5C" w:rsidRPr="00FB34CE" w:rsidRDefault="00865F5C" w:rsidP="00865F5C">
      <w:pPr>
        <w:shd w:val="clear" w:color="auto" w:fill="FFFFFF"/>
        <w:spacing w:before="100" w:beforeAutospacing="1" w:after="135"/>
        <w:jc w:val="left"/>
        <w:outlineLvl w:val="1"/>
        <w:rPr>
          <w:rFonts w:asciiTheme="minorHAnsi" w:hAnsiTheme="minorHAnsi" w:cstheme="minorHAnsi"/>
          <w:b/>
          <w:bCs/>
          <w:color w:val="333333"/>
          <w:sz w:val="28"/>
          <w:szCs w:val="27"/>
          <w:lang w:eastAsia="en-CA"/>
        </w:rPr>
      </w:pPr>
      <w:r w:rsidRPr="00FB34CE">
        <w:rPr>
          <w:rFonts w:asciiTheme="minorHAnsi" w:hAnsiTheme="minorHAnsi" w:cstheme="minorHAnsi"/>
          <w:b/>
          <w:bCs/>
          <w:color w:val="333333"/>
          <w:sz w:val="28"/>
          <w:szCs w:val="27"/>
          <w:lang w:eastAsia="en-CA"/>
        </w:rPr>
        <w:lastRenderedPageBreak/>
        <w:t xml:space="preserve">AUDIOLOGIST – </w:t>
      </w:r>
      <w:r>
        <w:rPr>
          <w:rFonts w:asciiTheme="minorHAnsi" w:hAnsiTheme="minorHAnsi" w:cstheme="minorHAnsi"/>
          <w:b/>
          <w:bCs/>
          <w:color w:val="333333"/>
          <w:sz w:val="28"/>
          <w:szCs w:val="27"/>
          <w:lang w:eastAsia="en-CA"/>
        </w:rPr>
        <w:t>Greater Toronto Area, Ontario</w:t>
      </w:r>
    </w:p>
    <w:p w14:paraId="3C1C5D5C" w14:textId="77777777" w:rsidR="00865F5C" w:rsidRPr="00FB34CE" w:rsidRDefault="00865F5C" w:rsidP="00865F5C">
      <w:pPr>
        <w:shd w:val="clear" w:color="auto" w:fill="FFFFFF"/>
        <w:spacing w:after="0"/>
        <w:jc w:val="left"/>
        <w:rPr>
          <w:rFonts w:asciiTheme="minorHAnsi" w:hAnsiTheme="minorHAnsi" w:cstheme="minorHAnsi"/>
          <w:color w:val="333333"/>
          <w:sz w:val="20"/>
          <w:szCs w:val="23"/>
          <w:lang w:eastAsia="en-CA"/>
        </w:rPr>
      </w:pPr>
      <w:r w:rsidRPr="009A5B1F">
        <w:rPr>
          <w:rFonts w:asciiTheme="minorHAnsi" w:hAnsiTheme="minorHAnsi" w:cstheme="minorHAnsi"/>
          <w:sz w:val="22"/>
          <w:szCs w:val="22"/>
        </w:rPr>
        <w:t xml:space="preserve">We are a global market leader in hearing healthcare and are currently looking for a highly energetic hearing care professional to join our team.  </w:t>
      </w:r>
      <w:r w:rsidRPr="00FB34CE">
        <w:rPr>
          <w:rFonts w:asciiTheme="minorHAnsi" w:hAnsiTheme="minorHAnsi" w:cstheme="minorHAnsi"/>
          <w:color w:val="000000"/>
          <w:sz w:val="14"/>
          <w:szCs w:val="18"/>
          <w:lang w:eastAsia="en-CA"/>
        </w:rPr>
        <w:t> </w:t>
      </w:r>
    </w:p>
    <w:p w14:paraId="27365855" w14:textId="77777777" w:rsidR="00865F5C" w:rsidRPr="00FB34CE" w:rsidRDefault="00865F5C" w:rsidP="00865F5C">
      <w:pPr>
        <w:shd w:val="clear" w:color="auto" w:fill="FFFFFF"/>
        <w:spacing w:after="0"/>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14"/>
          <w:szCs w:val="18"/>
          <w:lang w:eastAsia="en-CA"/>
        </w:rPr>
        <w:t> </w:t>
      </w:r>
    </w:p>
    <w:p w14:paraId="6AE77A69" w14:textId="77777777" w:rsidR="00865F5C" w:rsidRDefault="00865F5C" w:rsidP="00865F5C">
      <w:pPr>
        <w:shd w:val="clear" w:color="auto" w:fill="FFFFFF"/>
        <w:spacing w:after="0" w:line="315" w:lineRule="atLeast"/>
        <w:jc w:val="left"/>
        <w:rPr>
          <w:rFonts w:asciiTheme="minorHAnsi" w:hAnsiTheme="minorHAnsi" w:cstheme="minorHAnsi"/>
          <w:color w:val="000000"/>
          <w:sz w:val="22"/>
          <w:szCs w:val="27"/>
          <w:lang w:eastAsia="en-CA"/>
        </w:rPr>
      </w:pPr>
      <w:r>
        <w:rPr>
          <w:rFonts w:asciiTheme="minorHAnsi" w:hAnsiTheme="minorHAnsi" w:cstheme="minorHAnsi"/>
          <w:color w:val="000000"/>
          <w:sz w:val="22"/>
          <w:szCs w:val="27"/>
          <w:lang w:eastAsia="en-CA"/>
        </w:rPr>
        <w:t>The Audiologist</w:t>
      </w:r>
      <w:r w:rsidRPr="00FB34CE">
        <w:rPr>
          <w:rFonts w:asciiTheme="minorHAnsi" w:hAnsiTheme="minorHAnsi" w:cstheme="minorHAnsi"/>
          <w:color w:val="000000"/>
          <w:sz w:val="22"/>
          <w:szCs w:val="27"/>
          <w:lang w:eastAsia="en-CA"/>
        </w:rPr>
        <w:t xml:space="preserve"> is responsible for effectively treating hearing loss for their clients in a professional, caring and expert manner. The clinician acts in accordance with the required provincial professional licensing standards and in accordance with our own high standards of care and clinical processes and procedures. If you can uphold the highest clinical, diagnostic and commercial skillset and can perform in a high energy professional environment with empathy, compassion and professionalism, if you are driven and would like career opportunities and upward mobility; then we would like to meet with you to discuss immediate opportunities with</w:t>
      </w:r>
      <w:r>
        <w:rPr>
          <w:rFonts w:asciiTheme="minorHAnsi" w:hAnsiTheme="minorHAnsi" w:cstheme="minorHAnsi"/>
          <w:color w:val="000000"/>
          <w:sz w:val="22"/>
          <w:szCs w:val="27"/>
          <w:lang w:eastAsia="en-CA"/>
        </w:rPr>
        <w:t>in our group for all clinicians!</w:t>
      </w:r>
    </w:p>
    <w:p w14:paraId="4D4FFD90" w14:textId="77777777" w:rsidR="00865F5C" w:rsidRPr="00FB34CE" w:rsidRDefault="00865F5C" w:rsidP="00865F5C">
      <w:pPr>
        <w:shd w:val="clear" w:color="auto" w:fill="FFFFFF"/>
        <w:spacing w:after="0" w:line="315" w:lineRule="atLeast"/>
        <w:jc w:val="left"/>
        <w:rPr>
          <w:rFonts w:asciiTheme="minorHAnsi" w:hAnsiTheme="minorHAnsi" w:cstheme="minorHAnsi"/>
          <w:color w:val="333333"/>
          <w:sz w:val="20"/>
          <w:szCs w:val="23"/>
          <w:lang w:eastAsia="en-CA"/>
        </w:rPr>
      </w:pPr>
    </w:p>
    <w:p w14:paraId="10BF5B0D" w14:textId="77777777" w:rsidR="00865F5C" w:rsidRPr="00FB34CE" w:rsidRDefault="00865F5C" w:rsidP="00865F5C">
      <w:p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2"/>
          <w:szCs w:val="27"/>
          <w:lang w:eastAsia="en-CA"/>
        </w:rPr>
        <w:t xml:space="preserve">We offer the very best team with regards to support, professional development, clinical freedom and the most aggressive reimbursement package in the industry. All of this in a fun, friendly and non-micro-managing environment. As an employee you will also </w:t>
      </w:r>
      <w:proofErr w:type="gramStart"/>
      <w:r w:rsidRPr="00FB34CE">
        <w:rPr>
          <w:rFonts w:asciiTheme="minorHAnsi" w:hAnsiTheme="minorHAnsi" w:cstheme="minorHAnsi"/>
          <w:color w:val="000000"/>
          <w:sz w:val="22"/>
          <w:szCs w:val="27"/>
          <w:lang w:eastAsia="en-CA"/>
        </w:rPr>
        <w:t>have the ability to</w:t>
      </w:r>
      <w:proofErr w:type="gramEnd"/>
      <w:r w:rsidRPr="00FB34CE">
        <w:rPr>
          <w:rFonts w:asciiTheme="minorHAnsi" w:hAnsiTheme="minorHAnsi" w:cstheme="minorHAnsi"/>
          <w:color w:val="000000"/>
          <w:sz w:val="22"/>
          <w:szCs w:val="27"/>
          <w:lang w:eastAsia="en-CA"/>
        </w:rPr>
        <w:t xml:space="preserve"> work directly with The National Campaign for Better Hearing and help continue to create a National awareness of hearing loss and all solutions.</w:t>
      </w:r>
    </w:p>
    <w:p w14:paraId="1814BE1E" w14:textId="77777777" w:rsidR="00865F5C" w:rsidRPr="00FB34CE" w:rsidRDefault="00865F5C" w:rsidP="00865F5C">
      <w:pPr>
        <w:shd w:val="clear" w:color="auto" w:fill="FFFFFF"/>
        <w:spacing w:before="100" w:beforeAutospacing="1" w:after="135"/>
        <w:jc w:val="left"/>
        <w:outlineLvl w:val="1"/>
        <w:rPr>
          <w:rFonts w:asciiTheme="minorHAnsi" w:hAnsiTheme="minorHAnsi" w:cstheme="minorHAnsi"/>
          <w:b/>
          <w:bCs/>
          <w:color w:val="333333"/>
          <w:sz w:val="22"/>
          <w:szCs w:val="27"/>
          <w:lang w:eastAsia="en-CA"/>
        </w:rPr>
      </w:pPr>
      <w:r w:rsidRPr="00FB34CE">
        <w:rPr>
          <w:rFonts w:asciiTheme="minorHAnsi" w:hAnsiTheme="minorHAnsi" w:cstheme="minorHAnsi"/>
          <w:b/>
          <w:bCs/>
          <w:color w:val="333333"/>
          <w:sz w:val="22"/>
          <w:szCs w:val="27"/>
          <w:lang w:eastAsia="en-CA"/>
        </w:rPr>
        <w:t>Responsibilities</w:t>
      </w:r>
    </w:p>
    <w:p w14:paraId="6ECE47CF"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A strong diagnostic capability and clinical interpretive skillset</w:t>
      </w:r>
    </w:p>
    <w:p w14:paraId="7AA5B1E7"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 xml:space="preserve">Strong interpersonal, communication and </w:t>
      </w:r>
      <w:proofErr w:type="gramStart"/>
      <w:r w:rsidRPr="00FB34CE">
        <w:rPr>
          <w:rFonts w:asciiTheme="minorHAnsi" w:hAnsiTheme="minorHAnsi" w:cstheme="minorHAnsi"/>
          <w:color w:val="000000"/>
          <w:sz w:val="20"/>
          <w:szCs w:val="24"/>
          <w:lang w:eastAsia="en-CA"/>
        </w:rPr>
        <w:t>problem solving</w:t>
      </w:r>
      <w:proofErr w:type="gramEnd"/>
      <w:r w:rsidRPr="00FB34CE">
        <w:rPr>
          <w:rFonts w:asciiTheme="minorHAnsi" w:hAnsiTheme="minorHAnsi" w:cstheme="minorHAnsi"/>
          <w:color w:val="000000"/>
          <w:sz w:val="20"/>
          <w:szCs w:val="24"/>
          <w:lang w:eastAsia="en-CA"/>
        </w:rPr>
        <w:t xml:space="preserve"> skills</w:t>
      </w:r>
    </w:p>
    <w:p w14:paraId="41A6E5BA"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 xml:space="preserve">Ability to test hearing using a variety of equipment such as audiometers, </w:t>
      </w:r>
      <w:proofErr w:type="spellStart"/>
      <w:r w:rsidRPr="00FB34CE">
        <w:rPr>
          <w:rFonts w:asciiTheme="minorHAnsi" w:hAnsiTheme="minorHAnsi" w:cstheme="minorHAnsi"/>
          <w:color w:val="000000"/>
          <w:sz w:val="20"/>
          <w:szCs w:val="24"/>
          <w:lang w:eastAsia="en-CA"/>
        </w:rPr>
        <w:t>Tymps</w:t>
      </w:r>
      <w:proofErr w:type="spellEnd"/>
      <w:r w:rsidRPr="00FB34CE">
        <w:rPr>
          <w:rFonts w:asciiTheme="minorHAnsi" w:hAnsiTheme="minorHAnsi" w:cstheme="minorHAnsi"/>
          <w:color w:val="000000"/>
          <w:sz w:val="20"/>
          <w:szCs w:val="24"/>
          <w:lang w:eastAsia="en-CA"/>
        </w:rPr>
        <w:t xml:space="preserve">, </w:t>
      </w:r>
      <w:proofErr w:type="spellStart"/>
      <w:r w:rsidRPr="00FB34CE">
        <w:rPr>
          <w:rFonts w:asciiTheme="minorHAnsi" w:hAnsiTheme="minorHAnsi" w:cstheme="minorHAnsi"/>
          <w:color w:val="000000"/>
          <w:sz w:val="20"/>
          <w:szCs w:val="24"/>
          <w:lang w:eastAsia="en-CA"/>
        </w:rPr>
        <w:t>Verifits</w:t>
      </w:r>
      <w:proofErr w:type="spellEnd"/>
      <w:r w:rsidRPr="00FB34CE">
        <w:rPr>
          <w:rFonts w:asciiTheme="minorHAnsi" w:hAnsiTheme="minorHAnsi" w:cstheme="minorHAnsi"/>
          <w:color w:val="000000"/>
          <w:sz w:val="20"/>
          <w:szCs w:val="24"/>
          <w:lang w:eastAsia="en-CA"/>
        </w:rPr>
        <w:t xml:space="preserve">, </w:t>
      </w:r>
      <w:proofErr w:type="spellStart"/>
      <w:r w:rsidRPr="00FB34CE">
        <w:rPr>
          <w:rFonts w:asciiTheme="minorHAnsi" w:hAnsiTheme="minorHAnsi" w:cstheme="minorHAnsi"/>
          <w:color w:val="000000"/>
          <w:sz w:val="20"/>
          <w:szCs w:val="24"/>
          <w:lang w:eastAsia="en-CA"/>
        </w:rPr>
        <w:t>VRA</w:t>
      </w:r>
      <w:proofErr w:type="spellEnd"/>
      <w:r w:rsidRPr="00FB34CE">
        <w:rPr>
          <w:rFonts w:asciiTheme="minorHAnsi" w:hAnsiTheme="minorHAnsi" w:cstheme="minorHAnsi"/>
          <w:color w:val="000000"/>
          <w:sz w:val="20"/>
          <w:szCs w:val="24"/>
          <w:lang w:eastAsia="en-CA"/>
        </w:rPr>
        <w:t xml:space="preserve"> in some clinics</w:t>
      </w:r>
    </w:p>
    <w:p w14:paraId="3AC7DF52"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An understanding of various products and solutions for various degrees of hearing loss</w:t>
      </w:r>
    </w:p>
    <w:p w14:paraId="20CF22F5"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 xml:space="preserve">A strong belief in </w:t>
      </w:r>
      <w:proofErr w:type="gramStart"/>
      <w:r w:rsidRPr="00FB34CE">
        <w:rPr>
          <w:rFonts w:asciiTheme="minorHAnsi" w:hAnsiTheme="minorHAnsi" w:cstheme="minorHAnsi"/>
          <w:color w:val="000000"/>
          <w:sz w:val="20"/>
          <w:szCs w:val="24"/>
          <w:lang w:eastAsia="en-CA"/>
        </w:rPr>
        <w:t>ones</w:t>
      </w:r>
      <w:proofErr w:type="gramEnd"/>
      <w:r w:rsidRPr="00FB34CE">
        <w:rPr>
          <w:rFonts w:asciiTheme="minorHAnsi" w:hAnsiTheme="minorHAnsi" w:cstheme="minorHAnsi"/>
          <w:color w:val="000000"/>
          <w:sz w:val="20"/>
          <w:szCs w:val="24"/>
          <w:lang w:eastAsia="en-CA"/>
        </w:rPr>
        <w:t xml:space="preserve"> skillset and the ability to effectively communicate the solution to the client</w:t>
      </w:r>
    </w:p>
    <w:p w14:paraId="457CE67F"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20"/>
          <w:szCs w:val="24"/>
          <w:lang w:eastAsia="en-CA"/>
        </w:rPr>
        <w:t>An understanding of various manufacturer software and Noah</w:t>
      </w:r>
    </w:p>
    <w:p w14:paraId="63A379A4" w14:textId="77777777" w:rsidR="00865F5C" w:rsidRPr="00FB34CE" w:rsidRDefault="00865F5C" w:rsidP="00865F5C">
      <w:pPr>
        <w:shd w:val="clear" w:color="auto" w:fill="FFFFFF"/>
        <w:spacing w:after="0" w:line="315" w:lineRule="atLeast"/>
        <w:ind w:left="675" w:hanging="360"/>
        <w:jc w:val="left"/>
        <w:rPr>
          <w:rFonts w:asciiTheme="minorHAnsi" w:hAnsiTheme="minorHAnsi" w:cstheme="minorHAnsi"/>
          <w:color w:val="333333"/>
          <w:sz w:val="20"/>
          <w:szCs w:val="23"/>
          <w:lang w:eastAsia="en-CA"/>
        </w:rPr>
      </w:pPr>
      <w:r w:rsidRPr="00FB34CE">
        <w:rPr>
          <w:rFonts w:asciiTheme="minorHAnsi" w:hAnsiTheme="minorHAnsi" w:cstheme="minorHAnsi"/>
          <w:color w:val="000000"/>
          <w:sz w:val="16"/>
          <w:lang w:eastAsia="en-CA"/>
        </w:rPr>
        <w:t>·</w:t>
      </w:r>
      <w:r w:rsidRPr="00FB34CE">
        <w:rPr>
          <w:rFonts w:asciiTheme="minorHAnsi" w:hAnsiTheme="minorHAnsi" w:cstheme="minorHAnsi"/>
          <w:color w:val="000000"/>
          <w:sz w:val="10"/>
          <w:szCs w:val="14"/>
          <w:lang w:eastAsia="en-CA"/>
        </w:rPr>
        <w:t>        </w:t>
      </w:r>
    </w:p>
    <w:p w14:paraId="117E6AD0" w14:textId="77777777" w:rsidR="00865F5C" w:rsidRPr="00FB34CE" w:rsidRDefault="00865F5C" w:rsidP="00865F5C">
      <w:pPr>
        <w:shd w:val="clear" w:color="auto" w:fill="FFFFFF"/>
        <w:spacing w:before="100" w:beforeAutospacing="1" w:after="135"/>
        <w:jc w:val="left"/>
        <w:outlineLvl w:val="1"/>
        <w:rPr>
          <w:rFonts w:asciiTheme="minorHAnsi" w:hAnsiTheme="minorHAnsi" w:cstheme="minorHAnsi"/>
          <w:b/>
          <w:bCs/>
          <w:color w:val="333333"/>
          <w:sz w:val="22"/>
          <w:szCs w:val="27"/>
          <w:lang w:eastAsia="en-CA"/>
        </w:rPr>
      </w:pPr>
      <w:r w:rsidRPr="00FB34CE">
        <w:rPr>
          <w:rFonts w:asciiTheme="minorHAnsi" w:hAnsiTheme="minorHAnsi" w:cstheme="minorHAnsi"/>
          <w:b/>
          <w:bCs/>
          <w:color w:val="333333"/>
          <w:sz w:val="22"/>
          <w:szCs w:val="27"/>
          <w:lang w:eastAsia="en-CA"/>
        </w:rPr>
        <w:t>Qualifications</w:t>
      </w:r>
    </w:p>
    <w:p w14:paraId="39D4660F"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000000"/>
          <w:sz w:val="20"/>
          <w:szCs w:val="24"/>
          <w:lang w:eastAsia="en-CA"/>
        </w:rPr>
      </w:pPr>
      <w:r w:rsidRPr="00FB34CE">
        <w:rPr>
          <w:rFonts w:asciiTheme="minorHAnsi" w:hAnsiTheme="minorHAnsi" w:cstheme="minorHAnsi"/>
          <w:color w:val="000000"/>
          <w:sz w:val="20"/>
          <w:szCs w:val="24"/>
          <w:lang w:eastAsia="en-CA"/>
        </w:rPr>
        <w:t>Must be in registered and in good standing with the provincial regulatory organization; or a candidate for future consideration</w:t>
      </w:r>
    </w:p>
    <w:p w14:paraId="245C25A4"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000000"/>
          <w:sz w:val="20"/>
          <w:szCs w:val="24"/>
          <w:lang w:eastAsia="en-CA"/>
        </w:rPr>
      </w:pPr>
      <w:r w:rsidRPr="00FB34CE">
        <w:rPr>
          <w:rFonts w:asciiTheme="minorHAnsi" w:hAnsiTheme="minorHAnsi" w:cstheme="minorHAnsi"/>
          <w:color w:val="000000"/>
          <w:sz w:val="20"/>
          <w:szCs w:val="24"/>
          <w:lang w:eastAsia="en-CA"/>
        </w:rPr>
        <w:t>Experience is preferred</w:t>
      </w:r>
      <w:r>
        <w:rPr>
          <w:rFonts w:asciiTheme="minorHAnsi" w:hAnsiTheme="minorHAnsi" w:cstheme="minorHAnsi"/>
          <w:color w:val="000000"/>
          <w:sz w:val="20"/>
          <w:szCs w:val="24"/>
          <w:lang w:eastAsia="en-CA"/>
        </w:rPr>
        <w:t>,</w:t>
      </w:r>
      <w:r w:rsidRPr="00FB34CE">
        <w:rPr>
          <w:rFonts w:asciiTheme="minorHAnsi" w:hAnsiTheme="minorHAnsi" w:cstheme="minorHAnsi"/>
          <w:color w:val="000000"/>
          <w:sz w:val="20"/>
          <w:szCs w:val="24"/>
          <w:lang w:eastAsia="en-CA"/>
        </w:rPr>
        <w:t xml:space="preserve"> however</w:t>
      </w:r>
      <w:r>
        <w:rPr>
          <w:rFonts w:asciiTheme="minorHAnsi" w:hAnsiTheme="minorHAnsi" w:cstheme="minorHAnsi"/>
          <w:color w:val="000000"/>
          <w:sz w:val="20"/>
          <w:szCs w:val="24"/>
          <w:lang w:eastAsia="en-CA"/>
        </w:rPr>
        <w:t>,</w:t>
      </w:r>
      <w:r w:rsidRPr="00FB34CE">
        <w:rPr>
          <w:rFonts w:asciiTheme="minorHAnsi" w:hAnsiTheme="minorHAnsi" w:cstheme="minorHAnsi"/>
          <w:color w:val="000000"/>
          <w:sz w:val="20"/>
          <w:szCs w:val="24"/>
          <w:lang w:eastAsia="en-CA"/>
        </w:rPr>
        <w:t xml:space="preserve"> </w:t>
      </w:r>
      <w:r>
        <w:rPr>
          <w:rFonts w:asciiTheme="minorHAnsi" w:hAnsiTheme="minorHAnsi" w:cstheme="minorHAnsi"/>
          <w:color w:val="000000"/>
          <w:sz w:val="20"/>
          <w:szCs w:val="24"/>
          <w:lang w:eastAsia="en-CA"/>
        </w:rPr>
        <w:t>we will consider recent graduates</w:t>
      </w:r>
    </w:p>
    <w:p w14:paraId="7E1CD665"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000000"/>
          <w:sz w:val="20"/>
          <w:szCs w:val="24"/>
          <w:lang w:eastAsia="en-CA"/>
        </w:rPr>
      </w:pPr>
      <w:r w:rsidRPr="00FB34CE">
        <w:rPr>
          <w:rFonts w:asciiTheme="minorHAnsi" w:hAnsiTheme="minorHAnsi" w:cstheme="minorHAnsi"/>
          <w:color w:val="000000"/>
          <w:sz w:val="20"/>
          <w:szCs w:val="24"/>
          <w:lang w:eastAsia="en-CA"/>
        </w:rPr>
        <w:t>A strong collaborative personality that works well with others</w:t>
      </w:r>
    </w:p>
    <w:p w14:paraId="3359EE62"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000000"/>
          <w:sz w:val="20"/>
          <w:szCs w:val="24"/>
          <w:lang w:eastAsia="en-CA"/>
        </w:rPr>
      </w:pPr>
      <w:r w:rsidRPr="00FB34CE">
        <w:rPr>
          <w:rFonts w:asciiTheme="minorHAnsi" w:hAnsiTheme="minorHAnsi" w:cstheme="minorHAnsi"/>
          <w:color w:val="000000"/>
          <w:sz w:val="20"/>
          <w:szCs w:val="24"/>
          <w:lang w:eastAsia="en-CA"/>
        </w:rPr>
        <w:t>PC skillset to a capable degree</w:t>
      </w:r>
    </w:p>
    <w:p w14:paraId="1C1AEBA9" w14:textId="77777777" w:rsidR="00865F5C" w:rsidRPr="00FB34CE" w:rsidRDefault="00865F5C" w:rsidP="00865F5C">
      <w:pPr>
        <w:pStyle w:val="ListParagraph"/>
        <w:numPr>
          <w:ilvl w:val="0"/>
          <w:numId w:val="10"/>
        </w:numPr>
        <w:shd w:val="clear" w:color="auto" w:fill="FFFFFF"/>
        <w:spacing w:after="0" w:line="315" w:lineRule="atLeast"/>
        <w:jc w:val="left"/>
        <w:rPr>
          <w:rFonts w:asciiTheme="minorHAnsi" w:hAnsiTheme="minorHAnsi" w:cstheme="minorHAnsi"/>
          <w:color w:val="000000"/>
          <w:sz w:val="20"/>
          <w:szCs w:val="24"/>
          <w:lang w:eastAsia="en-CA"/>
        </w:rPr>
      </w:pPr>
      <w:r w:rsidRPr="00FB34CE">
        <w:rPr>
          <w:rFonts w:asciiTheme="minorHAnsi" w:hAnsiTheme="minorHAnsi" w:cstheme="minorHAnsi"/>
          <w:color w:val="000000"/>
          <w:sz w:val="20"/>
          <w:szCs w:val="24"/>
          <w:lang w:eastAsia="en-CA"/>
        </w:rPr>
        <w:t>An organized and methodical mindset</w:t>
      </w:r>
    </w:p>
    <w:p w14:paraId="4FCF85DD" w14:textId="77777777" w:rsidR="00865F5C" w:rsidRPr="00FB34CE" w:rsidRDefault="00865F5C" w:rsidP="00865F5C">
      <w:pPr>
        <w:shd w:val="clear" w:color="auto" w:fill="FFFFFF"/>
        <w:spacing w:after="0" w:line="315" w:lineRule="atLeast"/>
        <w:jc w:val="left"/>
        <w:rPr>
          <w:rFonts w:asciiTheme="minorHAnsi" w:hAnsiTheme="minorHAnsi" w:cstheme="minorHAnsi"/>
          <w:color w:val="333333"/>
          <w:sz w:val="20"/>
          <w:szCs w:val="23"/>
          <w:lang w:eastAsia="en-CA"/>
        </w:rPr>
      </w:pPr>
    </w:p>
    <w:p w14:paraId="674F5676" w14:textId="77777777" w:rsidR="00865F5C" w:rsidRDefault="00865F5C" w:rsidP="00865F5C">
      <w:pPr>
        <w:shd w:val="clear" w:color="auto" w:fill="FFFFFF"/>
        <w:spacing w:after="0" w:line="315" w:lineRule="atLeast"/>
        <w:jc w:val="left"/>
        <w:rPr>
          <w:rFonts w:asciiTheme="minorHAnsi" w:hAnsiTheme="minorHAnsi" w:cstheme="minorHAnsi"/>
          <w:i/>
          <w:iCs/>
          <w:color w:val="000000"/>
          <w:sz w:val="20"/>
          <w:szCs w:val="24"/>
          <w:lang w:eastAsia="en-CA"/>
        </w:rPr>
      </w:pPr>
      <w:r w:rsidRPr="00FB34CE">
        <w:rPr>
          <w:rFonts w:asciiTheme="minorHAnsi" w:hAnsiTheme="minorHAnsi" w:cstheme="minorHAnsi"/>
          <w:i/>
          <w:iCs/>
          <w:color w:val="000000"/>
          <w:sz w:val="20"/>
          <w:szCs w:val="24"/>
          <w:lang w:eastAsia="en-CA"/>
        </w:rPr>
        <w:t>Hearing Life is committed to an inclusive work environment and welcome applications from qualified individuals from all backgrounds.</w:t>
      </w:r>
    </w:p>
    <w:p w14:paraId="69B4CB46" w14:textId="6671D6CF" w:rsidR="00865F5C" w:rsidRDefault="00865F5C" w:rsidP="00865F5C">
      <w:pPr>
        <w:shd w:val="clear" w:color="auto" w:fill="FFFFFF"/>
        <w:spacing w:after="0" w:line="315" w:lineRule="atLeast"/>
        <w:jc w:val="left"/>
        <w:rPr>
          <w:rFonts w:asciiTheme="minorHAnsi" w:hAnsiTheme="minorHAnsi" w:cstheme="minorHAnsi"/>
          <w:i/>
          <w:iCs/>
          <w:color w:val="000000"/>
          <w:sz w:val="20"/>
          <w:szCs w:val="24"/>
          <w:lang w:eastAsia="en-CA"/>
        </w:rPr>
      </w:pPr>
      <w:r w:rsidRPr="00FB34CE">
        <w:rPr>
          <w:rFonts w:asciiTheme="minorHAnsi" w:hAnsiTheme="minorHAnsi" w:cstheme="minorHAnsi"/>
          <w:i/>
          <w:iCs/>
          <w:color w:val="000000"/>
          <w:sz w:val="20"/>
          <w:szCs w:val="24"/>
          <w:lang w:eastAsia="en-CA"/>
        </w:rPr>
        <w:t>Accommodation is available upon request to applicants at all stages of the recruitment process</w:t>
      </w:r>
    </w:p>
    <w:sectPr w:rsidR="00865F5C" w:rsidSect="00FB34CE">
      <w:headerReference w:type="default" r:id="rId11"/>
      <w:footerReference w:type="default" r:id="rId12"/>
      <w:pgSz w:w="12240" w:h="15840"/>
      <w:pgMar w:top="1135" w:right="1440" w:bottom="1440" w:left="1440" w:header="62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6071D" w14:textId="77777777" w:rsidR="00C02FD7" w:rsidRDefault="00C02FD7" w:rsidP="0093605E">
      <w:pPr>
        <w:spacing w:after="0"/>
      </w:pPr>
      <w:r>
        <w:separator/>
      </w:r>
    </w:p>
  </w:endnote>
  <w:endnote w:type="continuationSeparator" w:id="0">
    <w:p w14:paraId="4FBE3806" w14:textId="77777777" w:rsidR="00C02FD7" w:rsidRDefault="00C02FD7" w:rsidP="009360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0FBF0" w14:textId="77777777" w:rsidR="0093605E" w:rsidRDefault="004A2928">
    <w:pPr>
      <w:pStyle w:val="Footer"/>
    </w:pPr>
    <w:r w:rsidRPr="0093605E">
      <w:rPr>
        <w:noProof/>
      </w:rPr>
      <w:drawing>
        <wp:anchor distT="0" distB="0" distL="114300" distR="114300" simplePos="0" relativeHeight="251661312" behindDoc="1" locked="0" layoutInCell="1" allowOverlap="1" wp14:anchorId="76415C56" wp14:editId="44803E96">
          <wp:simplePos x="0" y="0"/>
          <wp:positionH relativeFrom="page">
            <wp:align>right</wp:align>
          </wp:positionH>
          <wp:positionV relativeFrom="bottomMargin">
            <wp:align>bottom</wp:align>
          </wp:positionV>
          <wp:extent cx="7763256" cy="1408176"/>
          <wp:effectExtent l="0" t="0" r="0" b="1905"/>
          <wp:wrapTopAndBottom/>
          <wp:docPr id="18" name="Picture 18" descr="\\CARINFIL01\Company\ADVERTISING-MARKETING\REBRAND\Print\Collateral\HL-Letterhead\HL-Letterhead-Fo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INFIL01\Company\ADVERTISING-MARKETING\REBRAND\Print\Collateral\HL-Letterhead\HL-Letterhead-Fot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63256" cy="140817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69157" w14:textId="77777777" w:rsidR="00C02FD7" w:rsidRDefault="00C02FD7" w:rsidP="0093605E">
      <w:pPr>
        <w:spacing w:after="0"/>
      </w:pPr>
      <w:r>
        <w:separator/>
      </w:r>
    </w:p>
  </w:footnote>
  <w:footnote w:type="continuationSeparator" w:id="0">
    <w:p w14:paraId="605A4592" w14:textId="77777777" w:rsidR="00C02FD7" w:rsidRDefault="00C02FD7" w:rsidP="009360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1B87E" w14:textId="77777777" w:rsidR="0093605E" w:rsidRDefault="0093605E">
    <w:pPr>
      <w:pStyle w:val="Header"/>
    </w:pPr>
    <w:r w:rsidRPr="0093605E">
      <w:rPr>
        <w:noProof/>
      </w:rPr>
      <w:drawing>
        <wp:anchor distT="0" distB="0" distL="114300" distR="114300" simplePos="0" relativeHeight="251656192" behindDoc="0" locked="0" layoutInCell="1" allowOverlap="1" wp14:anchorId="0A8D14EB" wp14:editId="61683836">
          <wp:simplePos x="0" y="0"/>
          <wp:positionH relativeFrom="page">
            <wp:align>left</wp:align>
          </wp:positionH>
          <wp:positionV relativeFrom="page">
            <wp:align>top</wp:align>
          </wp:positionV>
          <wp:extent cx="7759700" cy="714375"/>
          <wp:effectExtent l="0" t="0" r="0" b="9525"/>
          <wp:wrapTopAndBottom/>
          <wp:docPr id="17" name="Picture 17" descr="\\CARINFIL01\Company\ADVERTISING-MARKETING\REBRAND\Print\Collateral\HL-Letterhead\HL-Letterhea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INFIL01\Company\ADVERTISING-MARKETING\REBRAND\Print\Collateral\HL-Letterhead\HL-Letterhead-Head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49187"/>
                  <a:stretch/>
                </pic:blipFill>
                <pic:spPr bwMode="auto">
                  <a:xfrm>
                    <a:off x="0" y="0"/>
                    <a:ext cx="7759700"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3C46"/>
    <w:multiLevelType w:val="hybridMultilevel"/>
    <w:tmpl w:val="D884B7B6"/>
    <w:lvl w:ilvl="0" w:tplc="E62A8626">
      <w:numFmt w:val="bullet"/>
      <w:lvlText w:val="·"/>
      <w:lvlJc w:val="left"/>
      <w:pPr>
        <w:ind w:left="675" w:hanging="360"/>
      </w:pPr>
      <w:rPr>
        <w:rFonts w:ascii="Calibri" w:eastAsia="Times New Roman" w:hAnsi="Calibri" w:cs="Calibri" w:hint="default"/>
        <w:color w:val="000000"/>
        <w:sz w:val="16"/>
      </w:rPr>
    </w:lvl>
    <w:lvl w:ilvl="1" w:tplc="10090003" w:tentative="1">
      <w:start w:val="1"/>
      <w:numFmt w:val="bullet"/>
      <w:lvlText w:val="o"/>
      <w:lvlJc w:val="left"/>
      <w:pPr>
        <w:ind w:left="1395" w:hanging="360"/>
      </w:pPr>
      <w:rPr>
        <w:rFonts w:ascii="Courier New" w:hAnsi="Courier New" w:cs="Courier New" w:hint="default"/>
      </w:rPr>
    </w:lvl>
    <w:lvl w:ilvl="2" w:tplc="10090005" w:tentative="1">
      <w:start w:val="1"/>
      <w:numFmt w:val="bullet"/>
      <w:lvlText w:val=""/>
      <w:lvlJc w:val="left"/>
      <w:pPr>
        <w:ind w:left="2115" w:hanging="360"/>
      </w:pPr>
      <w:rPr>
        <w:rFonts w:ascii="Wingdings" w:hAnsi="Wingdings" w:hint="default"/>
      </w:rPr>
    </w:lvl>
    <w:lvl w:ilvl="3" w:tplc="10090001" w:tentative="1">
      <w:start w:val="1"/>
      <w:numFmt w:val="bullet"/>
      <w:lvlText w:val=""/>
      <w:lvlJc w:val="left"/>
      <w:pPr>
        <w:ind w:left="2835" w:hanging="360"/>
      </w:pPr>
      <w:rPr>
        <w:rFonts w:ascii="Symbol" w:hAnsi="Symbol" w:hint="default"/>
      </w:rPr>
    </w:lvl>
    <w:lvl w:ilvl="4" w:tplc="10090003" w:tentative="1">
      <w:start w:val="1"/>
      <w:numFmt w:val="bullet"/>
      <w:lvlText w:val="o"/>
      <w:lvlJc w:val="left"/>
      <w:pPr>
        <w:ind w:left="3555" w:hanging="360"/>
      </w:pPr>
      <w:rPr>
        <w:rFonts w:ascii="Courier New" w:hAnsi="Courier New" w:cs="Courier New" w:hint="default"/>
      </w:rPr>
    </w:lvl>
    <w:lvl w:ilvl="5" w:tplc="10090005" w:tentative="1">
      <w:start w:val="1"/>
      <w:numFmt w:val="bullet"/>
      <w:lvlText w:val=""/>
      <w:lvlJc w:val="left"/>
      <w:pPr>
        <w:ind w:left="4275" w:hanging="360"/>
      </w:pPr>
      <w:rPr>
        <w:rFonts w:ascii="Wingdings" w:hAnsi="Wingdings" w:hint="default"/>
      </w:rPr>
    </w:lvl>
    <w:lvl w:ilvl="6" w:tplc="10090001" w:tentative="1">
      <w:start w:val="1"/>
      <w:numFmt w:val="bullet"/>
      <w:lvlText w:val=""/>
      <w:lvlJc w:val="left"/>
      <w:pPr>
        <w:ind w:left="4995" w:hanging="360"/>
      </w:pPr>
      <w:rPr>
        <w:rFonts w:ascii="Symbol" w:hAnsi="Symbol" w:hint="default"/>
      </w:rPr>
    </w:lvl>
    <w:lvl w:ilvl="7" w:tplc="10090003" w:tentative="1">
      <w:start w:val="1"/>
      <w:numFmt w:val="bullet"/>
      <w:lvlText w:val="o"/>
      <w:lvlJc w:val="left"/>
      <w:pPr>
        <w:ind w:left="5715" w:hanging="360"/>
      </w:pPr>
      <w:rPr>
        <w:rFonts w:ascii="Courier New" w:hAnsi="Courier New" w:cs="Courier New" w:hint="default"/>
      </w:rPr>
    </w:lvl>
    <w:lvl w:ilvl="8" w:tplc="10090005" w:tentative="1">
      <w:start w:val="1"/>
      <w:numFmt w:val="bullet"/>
      <w:lvlText w:val=""/>
      <w:lvlJc w:val="left"/>
      <w:pPr>
        <w:ind w:left="6435" w:hanging="360"/>
      </w:pPr>
      <w:rPr>
        <w:rFonts w:ascii="Wingdings" w:hAnsi="Wingdings" w:hint="default"/>
      </w:rPr>
    </w:lvl>
  </w:abstractNum>
  <w:abstractNum w:abstractNumId="1" w15:restartNumberingAfterBreak="0">
    <w:nsid w:val="1C0E04BF"/>
    <w:multiLevelType w:val="hybridMultilevel"/>
    <w:tmpl w:val="A65A4848"/>
    <w:lvl w:ilvl="0" w:tplc="E62A8626">
      <w:numFmt w:val="bullet"/>
      <w:lvlText w:val="·"/>
      <w:lvlJc w:val="left"/>
      <w:pPr>
        <w:ind w:left="360" w:hanging="360"/>
      </w:pPr>
      <w:rPr>
        <w:rFonts w:ascii="Calibri" w:eastAsia="Times New Roman" w:hAnsi="Calibri" w:cs="Calibri" w:hint="default"/>
        <w:color w:val="000000"/>
        <w:sz w:val="16"/>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2" w15:restartNumberingAfterBreak="0">
    <w:nsid w:val="2842374B"/>
    <w:multiLevelType w:val="hybridMultilevel"/>
    <w:tmpl w:val="0A3AAD7C"/>
    <w:lvl w:ilvl="0" w:tplc="10090001">
      <w:start w:val="1"/>
      <w:numFmt w:val="bullet"/>
      <w:lvlText w:val=""/>
      <w:lvlJc w:val="left"/>
      <w:pPr>
        <w:ind w:left="1035" w:hanging="360"/>
      </w:pPr>
      <w:rPr>
        <w:rFonts w:ascii="Symbol" w:hAnsi="Symbol" w:hint="default"/>
      </w:rPr>
    </w:lvl>
    <w:lvl w:ilvl="1" w:tplc="10090003" w:tentative="1">
      <w:start w:val="1"/>
      <w:numFmt w:val="bullet"/>
      <w:lvlText w:val="o"/>
      <w:lvlJc w:val="left"/>
      <w:pPr>
        <w:ind w:left="1755" w:hanging="360"/>
      </w:pPr>
      <w:rPr>
        <w:rFonts w:ascii="Courier New" w:hAnsi="Courier New" w:cs="Courier New" w:hint="default"/>
      </w:rPr>
    </w:lvl>
    <w:lvl w:ilvl="2" w:tplc="10090005" w:tentative="1">
      <w:start w:val="1"/>
      <w:numFmt w:val="bullet"/>
      <w:lvlText w:val=""/>
      <w:lvlJc w:val="left"/>
      <w:pPr>
        <w:ind w:left="2475" w:hanging="360"/>
      </w:pPr>
      <w:rPr>
        <w:rFonts w:ascii="Wingdings" w:hAnsi="Wingdings" w:hint="default"/>
      </w:rPr>
    </w:lvl>
    <w:lvl w:ilvl="3" w:tplc="10090001" w:tentative="1">
      <w:start w:val="1"/>
      <w:numFmt w:val="bullet"/>
      <w:lvlText w:val=""/>
      <w:lvlJc w:val="left"/>
      <w:pPr>
        <w:ind w:left="3195" w:hanging="360"/>
      </w:pPr>
      <w:rPr>
        <w:rFonts w:ascii="Symbol" w:hAnsi="Symbol" w:hint="default"/>
      </w:rPr>
    </w:lvl>
    <w:lvl w:ilvl="4" w:tplc="10090003" w:tentative="1">
      <w:start w:val="1"/>
      <w:numFmt w:val="bullet"/>
      <w:lvlText w:val="o"/>
      <w:lvlJc w:val="left"/>
      <w:pPr>
        <w:ind w:left="3915" w:hanging="360"/>
      </w:pPr>
      <w:rPr>
        <w:rFonts w:ascii="Courier New" w:hAnsi="Courier New" w:cs="Courier New" w:hint="default"/>
      </w:rPr>
    </w:lvl>
    <w:lvl w:ilvl="5" w:tplc="10090005" w:tentative="1">
      <w:start w:val="1"/>
      <w:numFmt w:val="bullet"/>
      <w:lvlText w:val=""/>
      <w:lvlJc w:val="left"/>
      <w:pPr>
        <w:ind w:left="4635" w:hanging="360"/>
      </w:pPr>
      <w:rPr>
        <w:rFonts w:ascii="Wingdings" w:hAnsi="Wingdings" w:hint="default"/>
      </w:rPr>
    </w:lvl>
    <w:lvl w:ilvl="6" w:tplc="10090001" w:tentative="1">
      <w:start w:val="1"/>
      <w:numFmt w:val="bullet"/>
      <w:lvlText w:val=""/>
      <w:lvlJc w:val="left"/>
      <w:pPr>
        <w:ind w:left="5355" w:hanging="360"/>
      </w:pPr>
      <w:rPr>
        <w:rFonts w:ascii="Symbol" w:hAnsi="Symbol" w:hint="default"/>
      </w:rPr>
    </w:lvl>
    <w:lvl w:ilvl="7" w:tplc="10090003" w:tentative="1">
      <w:start w:val="1"/>
      <w:numFmt w:val="bullet"/>
      <w:lvlText w:val="o"/>
      <w:lvlJc w:val="left"/>
      <w:pPr>
        <w:ind w:left="6075" w:hanging="360"/>
      </w:pPr>
      <w:rPr>
        <w:rFonts w:ascii="Courier New" w:hAnsi="Courier New" w:cs="Courier New" w:hint="default"/>
      </w:rPr>
    </w:lvl>
    <w:lvl w:ilvl="8" w:tplc="10090005" w:tentative="1">
      <w:start w:val="1"/>
      <w:numFmt w:val="bullet"/>
      <w:lvlText w:val=""/>
      <w:lvlJc w:val="left"/>
      <w:pPr>
        <w:ind w:left="6795" w:hanging="360"/>
      </w:pPr>
      <w:rPr>
        <w:rFonts w:ascii="Wingdings" w:hAnsi="Wingdings" w:hint="default"/>
      </w:rPr>
    </w:lvl>
  </w:abstractNum>
  <w:abstractNum w:abstractNumId="3" w15:restartNumberingAfterBreak="0">
    <w:nsid w:val="2BAE6680"/>
    <w:multiLevelType w:val="multilevel"/>
    <w:tmpl w:val="BD82CABC"/>
    <w:lvl w:ilvl="0">
      <w:start w:val="1"/>
      <w:numFmt w:val="decimal"/>
      <w:pStyle w:val="Heading1"/>
      <w:suff w:val="nothing"/>
      <w:lvlText w:val="Article %1"/>
      <w:lvlJc w:val="left"/>
      <w:pPr>
        <w:ind w:left="0" w:firstLine="0"/>
      </w:pPr>
    </w:lvl>
    <w:lvl w:ilvl="1">
      <w:start w:val="1"/>
      <w:numFmt w:val="decimal"/>
      <w:lvlText w:val="Section %2."/>
      <w:lvlJc w:val="left"/>
      <w:pPr>
        <w:tabs>
          <w:tab w:val="num" w:pos="1613"/>
        </w:tabs>
        <w:ind w:left="0" w:firstLine="0"/>
      </w:pPr>
      <w:rPr>
        <w:rFonts w:hint="default"/>
      </w:rPr>
    </w:lvl>
    <w:lvl w:ilvl="2">
      <w:start w:val="1"/>
      <w:numFmt w:val="decimal"/>
      <w:pStyle w:val="Heading3"/>
      <w:lvlText w:val="(%3)"/>
      <w:lvlJc w:val="left"/>
      <w:pPr>
        <w:tabs>
          <w:tab w:val="num" w:pos="720"/>
        </w:tabs>
        <w:ind w:left="720" w:hanging="720"/>
      </w:pPr>
    </w:lvl>
    <w:lvl w:ilvl="3">
      <w:start w:val="1"/>
      <w:numFmt w:val="lowerLetter"/>
      <w:pStyle w:val="Heading4"/>
      <w:lvlText w:val="(%4)"/>
      <w:lvlJc w:val="left"/>
      <w:pPr>
        <w:tabs>
          <w:tab w:val="num" w:pos="1440"/>
        </w:tabs>
        <w:ind w:left="1440" w:hanging="720"/>
      </w:pPr>
    </w:lvl>
    <w:lvl w:ilvl="4">
      <w:start w:val="1"/>
      <w:numFmt w:val="lowerRoman"/>
      <w:pStyle w:val="Heading5"/>
      <w:lvlText w:val="(%5)"/>
      <w:lvlJc w:val="left"/>
      <w:pPr>
        <w:tabs>
          <w:tab w:val="num" w:pos="2160"/>
        </w:tabs>
        <w:ind w:left="2160" w:hanging="720"/>
      </w:pPr>
    </w:lvl>
    <w:lvl w:ilvl="5">
      <w:start w:val="1"/>
      <w:numFmt w:val="upperLetter"/>
      <w:pStyle w:val="Heading6"/>
      <w:lvlText w:val="(%6)"/>
      <w:lvlJc w:val="left"/>
      <w:pPr>
        <w:tabs>
          <w:tab w:val="num" w:pos="2880"/>
        </w:tabs>
        <w:ind w:left="2880" w:hanging="720"/>
      </w:pPr>
    </w:lvl>
    <w:lvl w:ilvl="6">
      <w:start w:val="1"/>
      <w:numFmt w:val="lowerRoman"/>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upperRoman"/>
      <w:lvlText w:val="(%9)"/>
      <w:lvlJc w:val="left"/>
      <w:pPr>
        <w:tabs>
          <w:tab w:val="num" w:pos="6480"/>
        </w:tabs>
        <w:ind w:left="6480" w:hanging="720"/>
      </w:pPr>
    </w:lvl>
  </w:abstractNum>
  <w:abstractNum w:abstractNumId="4" w15:restartNumberingAfterBreak="0">
    <w:nsid w:val="2E6632F7"/>
    <w:multiLevelType w:val="hybridMultilevel"/>
    <w:tmpl w:val="EE98CC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824776D"/>
    <w:multiLevelType w:val="hybridMultilevel"/>
    <w:tmpl w:val="E420317C"/>
    <w:lvl w:ilvl="0" w:tplc="E62A8626">
      <w:numFmt w:val="bullet"/>
      <w:lvlText w:val="·"/>
      <w:lvlJc w:val="left"/>
      <w:pPr>
        <w:ind w:left="675" w:hanging="360"/>
      </w:pPr>
      <w:rPr>
        <w:rFonts w:ascii="Calibri" w:eastAsia="Times New Roman" w:hAnsi="Calibri" w:cs="Calibri" w:hint="default"/>
        <w:color w:val="000000"/>
        <w:sz w:val="16"/>
      </w:rPr>
    </w:lvl>
    <w:lvl w:ilvl="1" w:tplc="10090003" w:tentative="1">
      <w:start w:val="1"/>
      <w:numFmt w:val="bullet"/>
      <w:lvlText w:val="o"/>
      <w:lvlJc w:val="left"/>
      <w:pPr>
        <w:ind w:left="1395" w:hanging="360"/>
      </w:pPr>
      <w:rPr>
        <w:rFonts w:ascii="Courier New" w:hAnsi="Courier New" w:cs="Courier New" w:hint="default"/>
      </w:rPr>
    </w:lvl>
    <w:lvl w:ilvl="2" w:tplc="10090005" w:tentative="1">
      <w:start w:val="1"/>
      <w:numFmt w:val="bullet"/>
      <w:lvlText w:val=""/>
      <w:lvlJc w:val="left"/>
      <w:pPr>
        <w:ind w:left="2115" w:hanging="360"/>
      </w:pPr>
      <w:rPr>
        <w:rFonts w:ascii="Wingdings" w:hAnsi="Wingdings" w:hint="default"/>
      </w:rPr>
    </w:lvl>
    <w:lvl w:ilvl="3" w:tplc="10090001" w:tentative="1">
      <w:start w:val="1"/>
      <w:numFmt w:val="bullet"/>
      <w:lvlText w:val=""/>
      <w:lvlJc w:val="left"/>
      <w:pPr>
        <w:ind w:left="2835" w:hanging="360"/>
      </w:pPr>
      <w:rPr>
        <w:rFonts w:ascii="Symbol" w:hAnsi="Symbol" w:hint="default"/>
      </w:rPr>
    </w:lvl>
    <w:lvl w:ilvl="4" w:tplc="10090003" w:tentative="1">
      <w:start w:val="1"/>
      <w:numFmt w:val="bullet"/>
      <w:lvlText w:val="o"/>
      <w:lvlJc w:val="left"/>
      <w:pPr>
        <w:ind w:left="3555" w:hanging="360"/>
      </w:pPr>
      <w:rPr>
        <w:rFonts w:ascii="Courier New" w:hAnsi="Courier New" w:cs="Courier New" w:hint="default"/>
      </w:rPr>
    </w:lvl>
    <w:lvl w:ilvl="5" w:tplc="10090005" w:tentative="1">
      <w:start w:val="1"/>
      <w:numFmt w:val="bullet"/>
      <w:lvlText w:val=""/>
      <w:lvlJc w:val="left"/>
      <w:pPr>
        <w:ind w:left="4275" w:hanging="360"/>
      </w:pPr>
      <w:rPr>
        <w:rFonts w:ascii="Wingdings" w:hAnsi="Wingdings" w:hint="default"/>
      </w:rPr>
    </w:lvl>
    <w:lvl w:ilvl="6" w:tplc="10090001" w:tentative="1">
      <w:start w:val="1"/>
      <w:numFmt w:val="bullet"/>
      <w:lvlText w:val=""/>
      <w:lvlJc w:val="left"/>
      <w:pPr>
        <w:ind w:left="4995" w:hanging="360"/>
      </w:pPr>
      <w:rPr>
        <w:rFonts w:ascii="Symbol" w:hAnsi="Symbol" w:hint="default"/>
      </w:rPr>
    </w:lvl>
    <w:lvl w:ilvl="7" w:tplc="10090003" w:tentative="1">
      <w:start w:val="1"/>
      <w:numFmt w:val="bullet"/>
      <w:lvlText w:val="o"/>
      <w:lvlJc w:val="left"/>
      <w:pPr>
        <w:ind w:left="5715" w:hanging="360"/>
      </w:pPr>
      <w:rPr>
        <w:rFonts w:ascii="Courier New" w:hAnsi="Courier New" w:cs="Courier New" w:hint="default"/>
      </w:rPr>
    </w:lvl>
    <w:lvl w:ilvl="8" w:tplc="10090005" w:tentative="1">
      <w:start w:val="1"/>
      <w:numFmt w:val="bullet"/>
      <w:lvlText w:val=""/>
      <w:lvlJc w:val="left"/>
      <w:pPr>
        <w:ind w:left="6435" w:hanging="360"/>
      </w:pPr>
      <w:rPr>
        <w:rFonts w:ascii="Wingdings" w:hAnsi="Wingdings" w:hint="default"/>
      </w:rPr>
    </w:lvl>
  </w:abstractNum>
  <w:abstractNum w:abstractNumId="6" w15:restartNumberingAfterBreak="0">
    <w:nsid w:val="3D8568B2"/>
    <w:multiLevelType w:val="hybridMultilevel"/>
    <w:tmpl w:val="7C60D53C"/>
    <w:lvl w:ilvl="0" w:tplc="10090001">
      <w:start w:val="1"/>
      <w:numFmt w:val="bullet"/>
      <w:lvlText w:val=""/>
      <w:lvlJc w:val="left"/>
      <w:pPr>
        <w:ind w:left="360" w:hanging="360"/>
      </w:pPr>
      <w:rPr>
        <w:rFonts w:ascii="Symbol" w:hAnsi="Symbol" w:hint="default"/>
        <w:color w:val="000000"/>
        <w:sz w:val="16"/>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7" w15:restartNumberingAfterBreak="0">
    <w:nsid w:val="4F5666E6"/>
    <w:multiLevelType w:val="hybridMultilevel"/>
    <w:tmpl w:val="B588B1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AE1BF8"/>
    <w:multiLevelType w:val="hybridMultilevel"/>
    <w:tmpl w:val="61FA2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86139C"/>
    <w:multiLevelType w:val="hybridMultilevel"/>
    <w:tmpl w:val="9CF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D376EF"/>
    <w:multiLevelType w:val="hybridMultilevel"/>
    <w:tmpl w:val="17520898"/>
    <w:lvl w:ilvl="0" w:tplc="10090001">
      <w:start w:val="1"/>
      <w:numFmt w:val="bullet"/>
      <w:lvlText w:val=""/>
      <w:lvlJc w:val="left"/>
      <w:pPr>
        <w:ind w:left="1035" w:hanging="360"/>
      </w:pPr>
      <w:rPr>
        <w:rFonts w:ascii="Symbol" w:hAnsi="Symbol" w:hint="default"/>
      </w:rPr>
    </w:lvl>
    <w:lvl w:ilvl="1" w:tplc="10090003" w:tentative="1">
      <w:start w:val="1"/>
      <w:numFmt w:val="bullet"/>
      <w:lvlText w:val="o"/>
      <w:lvlJc w:val="left"/>
      <w:pPr>
        <w:ind w:left="1755" w:hanging="360"/>
      </w:pPr>
      <w:rPr>
        <w:rFonts w:ascii="Courier New" w:hAnsi="Courier New" w:cs="Courier New" w:hint="default"/>
      </w:rPr>
    </w:lvl>
    <w:lvl w:ilvl="2" w:tplc="10090005" w:tentative="1">
      <w:start w:val="1"/>
      <w:numFmt w:val="bullet"/>
      <w:lvlText w:val=""/>
      <w:lvlJc w:val="left"/>
      <w:pPr>
        <w:ind w:left="2475" w:hanging="360"/>
      </w:pPr>
      <w:rPr>
        <w:rFonts w:ascii="Wingdings" w:hAnsi="Wingdings" w:hint="default"/>
      </w:rPr>
    </w:lvl>
    <w:lvl w:ilvl="3" w:tplc="10090001" w:tentative="1">
      <w:start w:val="1"/>
      <w:numFmt w:val="bullet"/>
      <w:lvlText w:val=""/>
      <w:lvlJc w:val="left"/>
      <w:pPr>
        <w:ind w:left="3195" w:hanging="360"/>
      </w:pPr>
      <w:rPr>
        <w:rFonts w:ascii="Symbol" w:hAnsi="Symbol" w:hint="default"/>
      </w:rPr>
    </w:lvl>
    <w:lvl w:ilvl="4" w:tplc="10090003" w:tentative="1">
      <w:start w:val="1"/>
      <w:numFmt w:val="bullet"/>
      <w:lvlText w:val="o"/>
      <w:lvlJc w:val="left"/>
      <w:pPr>
        <w:ind w:left="3915" w:hanging="360"/>
      </w:pPr>
      <w:rPr>
        <w:rFonts w:ascii="Courier New" w:hAnsi="Courier New" w:cs="Courier New" w:hint="default"/>
      </w:rPr>
    </w:lvl>
    <w:lvl w:ilvl="5" w:tplc="10090005" w:tentative="1">
      <w:start w:val="1"/>
      <w:numFmt w:val="bullet"/>
      <w:lvlText w:val=""/>
      <w:lvlJc w:val="left"/>
      <w:pPr>
        <w:ind w:left="4635" w:hanging="360"/>
      </w:pPr>
      <w:rPr>
        <w:rFonts w:ascii="Wingdings" w:hAnsi="Wingdings" w:hint="default"/>
      </w:rPr>
    </w:lvl>
    <w:lvl w:ilvl="6" w:tplc="10090001" w:tentative="1">
      <w:start w:val="1"/>
      <w:numFmt w:val="bullet"/>
      <w:lvlText w:val=""/>
      <w:lvlJc w:val="left"/>
      <w:pPr>
        <w:ind w:left="5355" w:hanging="360"/>
      </w:pPr>
      <w:rPr>
        <w:rFonts w:ascii="Symbol" w:hAnsi="Symbol" w:hint="default"/>
      </w:rPr>
    </w:lvl>
    <w:lvl w:ilvl="7" w:tplc="10090003" w:tentative="1">
      <w:start w:val="1"/>
      <w:numFmt w:val="bullet"/>
      <w:lvlText w:val="o"/>
      <w:lvlJc w:val="left"/>
      <w:pPr>
        <w:ind w:left="6075" w:hanging="360"/>
      </w:pPr>
      <w:rPr>
        <w:rFonts w:ascii="Courier New" w:hAnsi="Courier New" w:cs="Courier New" w:hint="default"/>
      </w:rPr>
    </w:lvl>
    <w:lvl w:ilvl="8" w:tplc="10090005" w:tentative="1">
      <w:start w:val="1"/>
      <w:numFmt w:val="bullet"/>
      <w:lvlText w:val=""/>
      <w:lvlJc w:val="left"/>
      <w:pPr>
        <w:ind w:left="6795" w:hanging="360"/>
      </w:pPr>
      <w:rPr>
        <w:rFonts w:ascii="Wingdings" w:hAnsi="Wingdings" w:hint="default"/>
      </w:rPr>
    </w:lvl>
  </w:abstractNum>
  <w:abstractNum w:abstractNumId="11" w15:restartNumberingAfterBreak="0">
    <w:nsid w:val="79DC4BC2"/>
    <w:multiLevelType w:val="hybridMultilevel"/>
    <w:tmpl w:val="1FE040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4"/>
  </w:num>
  <w:num w:numId="5">
    <w:abstractNumId w:val="9"/>
  </w:num>
  <w:num w:numId="6">
    <w:abstractNumId w:val="10"/>
  </w:num>
  <w:num w:numId="7">
    <w:abstractNumId w:val="2"/>
  </w:num>
  <w:num w:numId="8">
    <w:abstractNumId w:val="0"/>
  </w:num>
  <w:num w:numId="9">
    <w:abstractNumId w:val="1"/>
  </w:num>
  <w:num w:numId="10">
    <w:abstractNumId w:val="6"/>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CE"/>
    <w:rsid w:val="0019767A"/>
    <w:rsid w:val="0039638B"/>
    <w:rsid w:val="003A59D6"/>
    <w:rsid w:val="003E672F"/>
    <w:rsid w:val="004A2928"/>
    <w:rsid w:val="005435CA"/>
    <w:rsid w:val="00572D9C"/>
    <w:rsid w:val="007367B8"/>
    <w:rsid w:val="00831810"/>
    <w:rsid w:val="00865F5C"/>
    <w:rsid w:val="00885056"/>
    <w:rsid w:val="0093605E"/>
    <w:rsid w:val="00987476"/>
    <w:rsid w:val="00A56D42"/>
    <w:rsid w:val="00BF09A3"/>
    <w:rsid w:val="00C02FD7"/>
    <w:rsid w:val="00F12240"/>
    <w:rsid w:val="00FB3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DD756"/>
  <w15:chartTrackingRefBased/>
  <w15:docId w15:val="{CB2273A9-928E-4517-A41C-6B21E246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2240"/>
    <w:pPr>
      <w:spacing w:after="240" w:line="240" w:lineRule="auto"/>
      <w:jc w:val="both"/>
    </w:pPr>
    <w:rPr>
      <w:rFonts w:ascii="Times New Roman" w:eastAsia="Times New Roman" w:hAnsi="Times New Roman" w:cs="Times New Roman"/>
      <w:sz w:val="24"/>
      <w:szCs w:val="20"/>
      <w:lang w:val="en-CA"/>
    </w:rPr>
  </w:style>
  <w:style w:type="paragraph" w:styleId="Heading1">
    <w:name w:val="heading 1"/>
    <w:basedOn w:val="Normal"/>
    <w:next w:val="Heading2"/>
    <w:link w:val="Heading1Char"/>
    <w:qFormat/>
    <w:rsid w:val="00F12240"/>
    <w:pPr>
      <w:keepNext/>
      <w:keepLines/>
      <w:numPr>
        <w:numId w:val="1"/>
      </w:numPr>
      <w:spacing w:before="240"/>
      <w:jc w:val="center"/>
      <w:outlineLvl w:val="0"/>
    </w:pPr>
    <w:rPr>
      <w:rFonts w:ascii="Book Antiqua" w:hAnsi="Book Antiqua"/>
      <w:b/>
      <w:caps/>
    </w:rPr>
  </w:style>
  <w:style w:type="paragraph" w:styleId="Heading2">
    <w:name w:val="heading 2"/>
    <w:basedOn w:val="Normal"/>
    <w:next w:val="Normal"/>
    <w:link w:val="Heading2Char"/>
    <w:uiPriority w:val="9"/>
    <w:unhideWhenUsed/>
    <w:qFormat/>
    <w:rsid w:val="00F122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F12240"/>
    <w:pPr>
      <w:numPr>
        <w:ilvl w:val="2"/>
        <w:numId w:val="1"/>
      </w:numPr>
      <w:outlineLvl w:val="2"/>
    </w:pPr>
  </w:style>
  <w:style w:type="paragraph" w:styleId="Heading4">
    <w:name w:val="heading 4"/>
    <w:basedOn w:val="Normal"/>
    <w:link w:val="Heading4Char"/>
    <w:qFormat/>
    <w:rsid w:val="00F12240"/>
    <w:pPr>
      <w:numPr>
        <w:ilvl w:val="3"/>
        <w:numId w:val="1"/>
      </w:numPr>
      <w:outlineLvl w:val="3"/>
    </w:pPr>
    <w:rPr>
      <w:rFonts w:ascii="Book Antiqua" w:hAnsi="Book Antiqua"/>
    </w:rPr>
  </w:style>
  <w:style w:type="paragraph" w:styleId="Heading5">
    <w:name w:val="heading 5"/>
    <w:basedOn w:val="Normal"/>
    <w:link w:val="Heading5Char"/>
    <w:qFormat/>
    <w:rsid w:val="00F12240"/>
    <w:pPr>
      <w:numPr>
        <w:ilvl w:val="4"/>
        <w:numId w:val="1"/>
      </w:numPr>
      <w:outlineLvl w:val="4"/>
    </w:pPr>
    <w:rPr>
      <w:rFonts w:ascii="Book Antiqua" w:hAnsi="Book Antiqua"/>
    </w:rPr>
  </w:style>
  <w:style w:type="paragraph" w:styleId="Heading6">
    <w:name w:val="heading 6"/>
    <w:basedOn w:val="Normal"/>
    <w:link w:val="Heading6Char"/>
    <w:qFormat/>
    <w:rsid w:val="00F12240"/>
    <w:pPr>
      <w:numPr>
        <w:ilvl w:val="5"/>
        <w:numId w:val="1"/>
      </w:numPr>
      <w:outlineLvl w:val="5"/>
    </w:pPr>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05E"/>
    <w:pPr>
      <w:tabs>
        <w:tab w:val="center" w:pos="4680"/>
        <w:tab w:val="right" w:pos="9360"/>
      </w:tabs>
      <w:spacing w:after="0"/>
    </w:pPr>
  </w:style>
  <w:style w:type="character" w:customStyle="1" w:styleId="HeaderChar">
    <w:name w:val="Header Char"/>
    <w:basedOn w:val="DefaultParagraphFont"/>
    <w:link w:val="Header"/>
    <w:uiPriority w:val="99"/>
    <w:rsid w:val="0093605E"/>
  </w:style>
  <w:style w:type="paragraph" w:styleId="Footer">
    <w:name w:val="footer"/>
    <w:basedOn w:val="Normal"/>
    <w:link w:val="FooterChar"/>
    <w:uiPriority w:val="99"/>
    <w:unhideWhenUsed/>
    <w:rsid w:val="0093605E"/>
    <w:pPr>
      <w:tabs>
        <w:tab w:val="center" w:pos="4680"/>
        <w:tab w:val="right" w:pos="9360"/>
      </w:tabs>
      <w:spacing w:after="0"/>
    </w:pPr>
  </w:style>
  <w:style w:type="character" w:customStyle="1" w:styleId="FooterChar">
    <w:name w:val="Footer Char"/>
    <w:basedOn w:val="DefaultParagraphFont"/>
    <w:link w:val="Footer"/>
    <w:uiPriority w:val="99"/>
    <w:rsid w:val="0093605E"/>
  </w:style>
  <w:style w:type="character" w:customStyle="1" w:styleId="Heading1Char">
    <w:name w:val="Heading 1 Char"/>
    <w:basedOn w:val="DefaultParagraphFont"/>
    <w:link w:val="Heading1"/>
    <w:rsid w:val="00F12240"/>
    <w:rPr>
      <w:rFonts w:ascii="Book Antiqua" w:eastAsia="Times New Roman" w:hAnsi="Book Antiqua" w:cs="Times New Roman"/>
      <w:b/>
      <w:caps/>
      <w:sz w:val="24"/>
      <w:szCs w:val="20"/>
      <w:lang w:val="en-CA"/>
    </w:rPr>
  </w:style>
  <w:style w:type="character" w:customStyle="1" w:styleId="Heading3Char">
    <w:name w:val="Heading 3 Char"/>
    <w:basedOn w:val="DefaultParagraphFont"/>
    <w:link w:val="Heading3"/>
    <w:rsid w:val="00F12240"/>
    <w:rPr>
      <w:rFonts w:ascii="Times New Roman" w:eastAsia="Times New Roman" w:hAnsi="Times New Roman" w:cs="Times New Roman"/>
      <w:sz w:val="24"/>
      <w:szCs w:val="20"/>
      <w:lang w:val="en-CA"/>
    </w:rPr>
  </w:style>
  <w:style w:type="character" w:customStyle="1" w:styleId="Heading4Char">
    <w:name w:val="Heading 4 Char"/>
    <w:basedOn w:val="DefaultParagraphFont"/>
    <w:link w:val="Heading4"/>
    <w:rsid w:val="00F12240"/>
    <w:rPr>
      <w:rFonts w:ascii="Book Antiqua" w:eastAsia="Times New Roman" w:hAnsi="Book Antiqua" w:cs="Times New Roman"/>
      <w:sz w:val="24"/>
      <w:szCs w:val="20"/>
      <w:lang w:val="en-CA"/>
    </w:rPr>
  </w:style>
  <w:style w:type="character" w:customStyle="1" w:styleId="Heading5Char">
    <w:name w:val="Heading 5 Char"/>
    <w:basedOn w:val="DefaultParagraphFont"/>
    <w:link w:val="Heading5"/>
    <w:rsid w:val="00F12240"/>
    <w:rPr>
      <w:rFonts w:ascii="Book Antiqua" w:eastAsia="Times New Roman" w:hAnsi="Book Antiqua" w:cs="Times New Roman"/>
      <w:sz w:val="24"/>
      <w:szCs w:val="20"/>
      <w:lang w:val="en-CA"/>
    </w:rPr>
  </w:style>
  <w:style w:type="character" w:customStyle="1" w:styleId="Heading6Char">
    <w:name w:val="Heading 6 Char"/>
    <w:basedOn w:val="DefaultParagraphFont"/>
    <w:link w:val="Heading6"/>
    <w:rsid w:val="00F12240"/>
    <w:rPr>
      <w:rFonts w:ascii="Book Antiqua" w:eastAsia="Times New Roman" w:hAnsi="Book Antiqua" w:cs="Times New Roman"/>
      <w:sz w:val="24"/>
      <w:szCs w:val="20"/>
      <w:lang w:val="en-CA"/>
    </w:rPr>
  </w:style>
  <w:style w:type="paragraph" w:styleId="BodyText">
    <w:name w:val="Body Text"/>
    <w:basedOn w:val="Normal"/>
    <w:link w:val="BodyTextChar"/>
    <w:rsid w:val="00F12240"/>
  </w:style>
  <w:style w:type="character" w:customStyle="1" w:styleId="BodyTextChar">
    <w:name w:val="Body Text Char"/>
    <w:basedOn w:val="DefaultParagraphFont"/>
    <w:link w:val="BodyText"/>
    <w:rsid w:val="00F12240"/>
    <w:rPr>
      <w:rFonts w:ascii="Times New Roman" w:eastAsia="Times New Roman" w:hAnsi="Times New Roman" w:cs="Times New Roman"/>
      <w:sz w:val="24"/>
      <w:szCs w:val="20"/>
      <w:lang w:val="en-CA"/>
    </w:rPr>
  </w:style>
  <w:style w:type="character" w:customStyle="1" w:styleId="Heading2Char">
    <w:name w:val="Heading 2 Char"/>
    <w:basedOn w:val="DefaultParagraphFont"/>
    <w:link w:val="Heading2"/>
    <w:uiPriority w:val="9"/>
    <w:rsid w:val="00F12240"/>
    <w:rPr>
      <w:rFonts w:asciiTheme="majorHAnsi" w:eastAsiaTheme="majorEastAsia" w:hAnsiTheme="majorHAnsi" w:cstheme="majorBidi"/>
      <w:color w:val="2E74B5" w:themeColor="accent1" w:themeShade="BF"/>
      <w:sz w:val="26"/>
      <w:szCs w:val="26"/>
      <w:lang w:val="en-CA"/>
    </w:rPr>
  </w:style>
  <w:style w:type="paragraph" w:styleId="BalloonText">
    <w:name w:val="Balloon Text"/>
    <w:basedOn w:val="Normal"/>
    <w:link w:val="BalloonTextChar"/>
    <w:uiPriority w:val="99"/>
    <w:semiHidden/>
    <w:unhideWhenUsed/>
    <w:rsid w:val="0019767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67A"/>
    <w:rPr>
      <w:rFonts w:ascii="Segoe UI" w:eastAsia="Times New Roman" w:hAnsi="Segoe UI" w:cs="Segoe UI"/>
      <w:sz w:val="18"/>
      <w:szCs w:val="18"/>
      <w:lang w:val="en-CA"/>
    </w:rPr>
  </w:style>
  <w:style w:type="paragraph" w:styleId="NormalWeb">
    <w:name w:val="Normal (Web)"/>
    <w:basedOn w:val="Normal"/>
    <w:uiPriority w:val="99"/>
    <w:semiHidden/>
    <w:unhideWhenUsed/>
    <w:rsid w:val="00FB34CE"/>
    <w:pPr>
      <w:spacing w:before="100" w:beforeAutospacing="1" w:after="100" w:afterAutospacing="1"/>
      <w:jc w:val="left"/>
    </w:pPr>
    <w:rPr>
      <w:szCs w:val="24"/>
      <w:lang w:eastAsia="en-CA"/>
    </w:rPr>
  </w:style>
  <w:style w:type="character" w:styleId="Emphasis">
    <w:name w:val="Emphasis"/>
    <w:basedOn w:val="DefaultParagraphFont"/>
    <w:uiPriority w:val="20"/>
    <w:qFormat/>
    <w:rsid w:val="00FB34CE"/>
    <w:rPr>
      <w:i/>
      <w:iCs/>
    </w:rPr>
  </w:style>
  <w:style w:type="paragraph" w:styleId="ListParagraph">
    <w:name w:val="List Paragraph"/>
    <w:basedOn w:val="Normal"/>
    <w:uiPriority w:val="34"/>
    <w:qFormat/>
    <w:rsid w:val="00FB3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283663">
      <w:bodyDiv w:val="1"/>
      <w:marLeft w:val="0"/>
      <w:marRight w:val="0"/>
      <w:marTop w:val="0"/>
      <w:marBottom w:val="0"/>
      <w:divBdr>
        <w:top w:val="none" w:sz="0" w:space="0" w:color="auto"/>
        <w:left w:val="none" w:sz="0" w:space="0" w:color="auto"/>
        <w:bottom w:val="none" w:sz="0" w:space="0" w:color="auto"/>
        <w:right w:val="none" w:sz="0" w:space="0" w:color="auto"/>
      </w:divBdr>
      <w:divsChild>
        <w:div w:id="683289422">
          <w:marLeft w:val="0"/>
          <w:marRight w:val="0"/>
          <w:marTop w:val="0"/>
          <w:marBottom w:val="0"/>
          <w:divBdr>
            <w:top w:val="none" w:sz="0" w:space="0" w:color="auto"/>
            <w:left w:val="none" w:sz="0" w:space="0" w:color="auto"/>
            <w:bottom w:val="none" w:sz="0" w:space="0" w:color="auto"/>
            <w:right w:val="none" w:sz="0" w:space="0" w:color="auto"/>
          </w:divBdr>
          <w:divsChild>
            <w:div w:id="645817125">
              <w:marLeft w:val="0"/>
              <w:marRight w:val="0"/>
              <w:marTop w:val="0"/>
              <w:marBottom w:val="0"/>
              <w:divBdr>
                <w:top w:val="none" w:sz="0" w:space="0" w:color="auto"/>
                <w:left w:val="none" w:sz="0" w:space="0" w:color="auto"/>
                <w:bottom w:val="none" w:sz="0" w:space="0" w:color="auto"/>
                <w:right w:val="none" w:sz="0" w:space="0" w:color="auto"/>
              </w:divBdr>
              <w:divsChild>
                <w:div w:id="74078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7308">
          <w:marLeft w:val="0"/>
          <w:marRight w:val="0"/>
          <w:marTop w:val="0"/>
          <w:marBottom w:val="0"/>
          <w:divBdr>
            <w:top w:val="none" w:sz="0" w:space="0" w:color="auto"/>
            <w:left w:val="none" w:sz="0" w:space="0" w:color="auto"/>
            <w:bottom w:val="none" w:sz="0" w:space="0" w:color="auto"/>
            <w:right w:val="none" w:sz="0" w:space="0" w:color="auto"/>
          </w:divBdr>
          <w:divsChild>
            <w:div w:id="434640899">
              <w:marLeft w:val="0"/>
              <w:marRight w:val="0"/>
              <w:marTop w:val="0"/>
              <w:marBottom w:val="0"/>
              <w:divBdr>
                <w:top w:val="none" w:sz="0" w:space="0" w:color="auto"/>
                <w:left w:val="none" w:sz="0" w:space="0" w:color="auto"/>
                <w:bottom w:val="none" w:sz="0" w:space="0" w:color="auto"/>
                <w:right w:val="none" w:sz="0" w:space="0" w:color="auto"/>
              </w:divBdr>
              <w:divsChild>
                <w:div w:id="142765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7722">
          <w:marLeft w:val="0"/>
          <w:marRight w:val="0"/>
          <w:marTop w:val="0"/>
          <w:marBottom w:val="0"/>
          <w:divBdr>
            <w:top w:val="none" w:sz="0" w:space="0" w:color="auto"/>
            <w:left w:val="none" w:sz="0" w:space="0" w:color="auto"/>
            <w:bottom w:val="none" w:sz="0" w:space="0" w:color="auto"/>
            <w:right w:val="none" w:sz="0" w:space="0" w:color="auto"/>
          </w:divBdr>
          <w:divsChild>
            <w:div w:id="1988700958">
              <w:marLeft w:val="0"/>
              <w:marRight w:val="0"/>
              <w:marTop w:val="0"/>
              <w:marBottom w:val="0"/>
              <w:divBdr>
                <w:top w:val="none" w:sz="0" w:space="0" w:color="auto"/>
                <w:left w:val="none" w:sz="0" w:space="0" w:color="auto"/>
                <w:bottom w:val="none" w:sz="0" w:space="0" w:color="auto"/>
                <w:right w:val="none" w:sz="0" w:space="0" w:color="auto"/>
              </w:divBdr>
              <w:divsChild>
                <w:div w:id="78939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2ABAED5F693D41A633181369FEF072" ma:contentTypeVersion="6" ma:contentTypeDescription="Create a new document." ma:contentTypeScope="" ma:versionID="25ada654a45a259b10bad95fae4627c2">
  <xsd:schema xmlns:xsd="http://www.w3.org/2001/XMLSchema" xmlns:xs="http://www.w3.org/2001/XMLSchema" xmlns:p="http://schemas.microsoft.com/office/2006/metadata/properties" xmlns:ns2="e3ae7ffc-fd66-446b-be92-458804ee5669" xmlns:ns3="e912c8e6-333d-4579-a820-1a6108757e46" targetNamespace="http://schemas.microsoft.com/office/2006/metadata/properties" ma:root="true" ma:fieldsID="6a703ffa470513e321ecb1efdd9857d6" ns2:_="" ns3:_="">
    <xsd:import namespace="e3ae7ffc-fd66-446b-be92-458804ee5669"/>
    <xsd:import namespace="e912c8e6-333d-4579-a820-1a6108757e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e7ffc-fd66-446b-be92-458804ee5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2c8e6-333d-4579-a820-1a6108757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80638-5A7A-440C-9F89-B7C2EF14E8CA}">
  <ds:schemaRefs>
    <ds:schemaRef ds:uri="http://schemas.microsoft.com/sharepoint/v3/contenttype/forms"/>
  </ds:schemaRefs>
</ds:datastoreItem>
</file>

<file path=customXml/itemProps2.xml><?xml version="1.0" encoding="utf-8"?>
<ds:datastoreItem xmlns:ds="http://schemas.openxmlformats.org/officeDocument/2006/customXml" ds:itemID="{B8C18591-BBC4-4638-BCC8-47B068779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e7ffc-fd66-446b-be92-458804ee5669"/>
    <ds:schemaRef ds:uri="e912c8e6-333d-4579-a820-1a610875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941F8-3EDC-45D0-AC1C-1D15A7EBE7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CEA717-981C-4ED1-B525-5FFC01B8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William Demant</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Kandola-Lee (SOKO)</dc:creator>
  <cp:keywords/>
  <dc:description/>
  <cp:lastModifiedBy>T Cook</cp:lastModifiedBy>
  <cp:revision>2</cp:revision>
  <dcterms:created xsi:type="dcterms:W3CDTF">2019-10-29T12:35:00Z</dcterms:created>
  <dcterms:modified xsi:type="dcterms:W3CDTF">2019-10-29T12:35:00Z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0x0101007D2ABAED5F693D41A633181369FEF072</vt:lpwstr>
  </property>
</Properties>
</file>