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D51C" w14:textId="77777777" w:rsidR="00374939" w:rsidRDefault="00374939" w:rsidP="00374939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en-CA"/>
        </w:rPr>
      </w:pPr>
      <w:bookmarkStart w:id="0" w:name="_GoBack"/>
      <w:bookmarkEnd w:id="0"/>
    </w:p>
    <w:p w14:paraId="024F7E40" w14:textId="77777777" w:rsidR="004801B1" w:rsidRDefault="004801B1" w:rsidP="00374939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en-CA"/>
        </w:rPr>
      </w:pPr>
    </w:p>
    <w:p w14:paraId="3EAB0004" w14:textId="3BB39A8D" w:rsidR="00374939" w:rsidRDefault="00374939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743CF141" w14:textId="6100493E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lang w:eastAsia="en-CA"/>
        </w:rPr>
      </w:pPr>
    </w:p>
    <w:p w14:paraId="6306A876" w14:textId="1179A803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666666"/>
          <w:lang w:eastAsia="en-CA"/>
        </w:rPr>
      </w:pPr>
    </w:p>
    <w:p w14:paraId="032F3936" w14:textId="72E2E2E3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  <w:r>
        <w:rPr>
          <w:rFonts w:ascii="Helvetica" w:eastAsia="Times New Roman" w:hAnsi="Helvetica" w:cs="Helvetica"/>
          <w:b/>
          <w:bCs/>
          <w:color w:val="666666"/>
          <w:lang w:eastAsia="en-CA"/>
        </w:rPr>
        <w:t>Dr. Diane Fennell Audiology Ltd.</w:t>
      </w:r>
      <w:r>
        <w:rPr>
          <w:rFonts w:ascii="Helvetica" w:eastAsia="Times New Roman" w:hAnsi="Helvetica" w:cs="Helvetica"/>
          <w:color w:val="666666"/>
          <w:lang w:eastAsia="en-CA"/>
        </w:rPr>
        <w:t xml:space="preserve"> Is currently seeking a full-time audiologist to join our independent, rapidly growing audiologist owned clinic. We are a busy office in south Calgary with a mostly adult caseload.  We are looking for a motivated individual with a minimum of 1-year dispensing experience.</w:t>
      </w:r>
    </w:p>
    <w:p w14:paraId="0527051F" w14:textId="44FC240B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17FF932A" w14:textId="42BD6B94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77D4E4E1" w14:textId="28726A2D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  <w:r>
        <w:rPr>
          <w:rFonts w:ascii="Helvetica" w:eastAsia="Times New Roman" w:hAnsi="Helvetica" w:cs="Helvetica"/>
          <w:color w:val="666666"/>
          <w:lang w:eastAsia="en-CA"/>
        </w:rPr>
        <w:t>The successful candidate must be registered or eligible to be registered with the Alberta College of Speech-Language Pathologists and Audiologists (ACSLPA).</w:t>
      </w:r>
    </w:p>
    <w:p w14:paraId="485FFCBD" w14:textId="256FC7F0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3E540C05" w14:textId="77777777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4C55FD88" w14:textId="3AE6ABA7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  <w:r>
        <w:rPr>
          <w:rFonts w:ascii="Helvetica" w:eastAsia="Times New Roman" w:hAnsi="Helvetica" w:cs="Helvetica"/>
          <w:color w:val="666666"/>
          <w:lang w:eastAsia="en-CA"/>
        </w:rPr>
        <w:t xml:space="preserve">Please submit your resume to Diane Fennell, </w:t>
      </w:r>
      <w:hyperlink r:id="rId6" w:history="1">
        <w:r w:rsidRPr="003C2572">
          <w:rPr>
            <w:rStyle w:val="Hyperlink"/>
            <w:rFonts w:ascii="Helvetica" w:eastAsia="Times New Roman" w:hAnsi="Helvetica" w:cs="Helvetica"/>
            <w:lang w:eastAsia="en-CA"/>
          </w:rPr>
          <w:t>diane@drdiane.ca</w:t>
        </w:r>
      </w:hyperlink>
      <w:r>
        <w:rPr>
          <w:rFonts w:ascii="Helvetica" w:eastAsia="Times New Roman" w:hAnsi="Helvetica" w:cs="Helvetica"/>
          <w:color w:val="666666"/>
          <w:lang w:eastAsia="en-CA"/>
        </w:rPr>
        <w:t xml:space="preserve">.  For more information please visit our website </w:t>
      </w:r>
      <w:hyperlink r:id="rId7" w:history="1">
        <w:r w:rsidRPr="003C2572">
          <w:rPr>
            <w:rStyle w:val="Hyperlink"/>
            <w:rFonts w:ascii="Helvetica" w:eastAsia="Times New Roman" w:hAnsi="Helvetica" w:cs="Helvetica"/>
            <w:lang w:eastAsia="en-CA"/>
          </w:rPr>
          <w:t>www.drdiane.ca</w:t>
        </w:r>
      </w:hyperlink>
    </w:p>
    <w:p w14:paraId="4AF6731C" w14:textId="1374A910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7D86827B" w14:textId="2C48A750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7A478100" w14:textId="2AC9FF53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  <w:r>
        <w:rPr>
          <w:rFonts w:ascii="Helvetica" w:eastAsia="Times New Roman" w:hAnsi="Helvetica" w:cs="Helvetica"/>
          <w:color w:val="666666"/>
          <w:lang w:eastAsia="en-CA"/>
        </w:rPr>
        <w:t>Dr. Diane Fennell Audiology Ltd.</w:t>
      </w:r>
    </w:p>
    <w:p w14:paraId="2254D936" w14:textId="2C1DC017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0C5EF32C" w14:textId="395DFA4D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  <w:r>
        <w:rPr>
          <w:rFonts w:ascii="Helvetica" w:eastAsia="Times New Roman" w:hAnsi="Helvetica" w:cs="Helvetica"/>
          <w:color w:val="666666"/>
          <w:lang w:eastAsia="en-CA"/>
        </w:rPr>
        <w:t>#378 11520 24</w:t>
      </w:r>
      <w:r w:rsidRPr="00BB614A">
        <w:rPr>
          <w:rFonts w:ascii="Helvetica" w:eastAsia="Times New Roman" w:hAnsi="Helvetica" w:cs="Helvetica"/>
          <w:color w:val="666666"/>
          <w:vertAlign w:val="superscript"/>
          <w:lang w:eastAsia="en-CA"/>
        </w:rPr>
        <w:t>th</w:t>
      </w:r>
      <w:r>
        <w:rPr>
          <w:rFonts w:ascii="Helvetica" w:eastAsia="Times New Roman" w:hAnsi="Helvetica" w:cs="Helvetica"/>
          <w:color w:val="666666"/>
          <w:lang w:eastAsia="en-CA"/>
        </w:rPr>
        <w:t xml:space="preserve"> St. SE</w:t>
      </w:r>
    </w:p>
    <w:p w14:paraId="4A64CD93" w14:textId="182F68EE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6DD934D8" w14:textId="3D957DD6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  <w:r>
        <w:rPr>
          <w:rFonts w:ascii="Helvetica" w:eastAsia="Times New Roman" w:hAnsi="Helvetica" w:cs="Helvetica"/>
          <w:color w:val="666666"/>
          <w:lang w:eastAsia="en-CA"/>
        </w:rPr>
        <w:t>Calgary, AB T2Z 3P2</w:t>
      </w:r>
    </w:p>
    <w:p w14:paraId="2B095CC0" w14:textId="2137FBB5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7BC00CF1" w14:textId="4C6900B1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  <w:r>
        <w:rPr>
          <w:rFonts w:ascii="Helvetica" w:eastAsia="Times New Roman" w:hAnsi="Helvetica" w:cs="Helvetica"/>
          <w:color w:val="666666"/>
          <w:lang w:eastAsia="en-CA"/>
        </w:rPr>
        <w:t>Ph: 403-279-0054</w:t>
      </w:r>
    </w:p>
    <w:p w14:paraId="734C54BF" w14:textId="525C2A68" w:rsid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</w:p>
    <w:p w14:paraId="34D3BDE9" w14:textId="785DEEC6" w:rsidR="00BB614A" w:rsidRPr="00BB614A" w:rsidRDefault="00BB614A" w:rsidP="00BB61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en-CA"/>
        </w:rPr>
      </w:pPr>
      <w:r>
        <w:rPr>
          <w:rFonts w:ascii="Helvetica" w:eastAsia="Times New Roman" w:hAnsi="Helvetica" w:cs="Helvetica"/>
          <w:color w:val="666666"/>
          <w:lang w:eastAsia="en-CA"/>
        </w:rPr>
        <w:t>Fax: 403-279-0057</w:t>
      </w:r>
    </w:p>
    <w:sectPr w:rsidR="00BB614A" w:rsidRPr="00BB614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D03F" w14:textId="77777777" w:rsidR="00BD0063" w:rsidRDefault="00BD0063" w:rsidP="00374939">
      <w:pPr>
        <w:spacing w:after="0" w:line="240" w:lineRule="auto"/>
      </w:pPr>
      <w:r>
        <w:separator/>
      </w:r>
    </w:p>
  </w:endnote>
  <w:endnote w:type="continuationSeparator" w:id="0">
    <w:p w14:paraId="300BA940" w14:textId="77777777" w:rsidR="00BD0063" w:rsidRDefault="00BD0063" w:rsidP="0037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D9B8" w14:textId="77777777" w:rsidR="00BD0063" w:rsidRDefault="00BD0063" w:rsidP="00374939">
      <w:pPr>
        <w:spacing w:after="0" w:line="240" w:lineRule="auto"/>
      </w:pPr>
      <w:r>
        <w:separator/>
      </w:r>
    </w:p>
  </w:footnote>
  <w:footnote w:type="continuationSeparator" w:id="0">
    <w:p w14:paraId="14272454" w14:textId="77777777" w:rsidR="00BD0063" w:rsidRDefault="00BD0063" w:rsidP="0037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1814" w14:textId="77777777" w:rsidR="00374939" w:rsidRPr="00DD2D09" w:rsidRDefault="00374939" w:rsidP="00374939">
    <w:pPr>
      <w:shd w:val="clear" w:color="auto" w:fill="FFFFFF"/>
      <w:spacing w:after="0" w:line="240" w:lineRule="auto"/>
      <w:jc w:val="center"/>
      <w:textAlignment w:val="baseline"/>
      <w:rPr>
        <w:rFonts w:ascii="Helvetica" w:eastAsia="Times New Roman" w:hAnsi="Helvetica" w:cs="Helvetica"/>
        <w:color w:val="666666"/>
        <w:sz w:val="24"/>
        <w:szCs w:val="24"/>
        <w:lang w:eastAsia="en-CA"/>
      </w:rPr>
    </w:pPr>
    <w:r w:rsidRPr="00DD2D09">
      <w:rPr>
        <w:rFonts w:ascii="Helvetica" w:eastAsia="Times New Roman" w:hAnsi="Helvetica" w:cs="Helvetica"/>
        <w:noProof/>
        <w:color w:val="666666"/>
        <w:sz w:val="24"/>
        <w:szCs w:val="24"/>
        <w:lang w:eastAsia="en-CA"/>
      </w:rPr>
      <w:drawing>
        <wp:inline distT="0" distB="0" distL="0" distR="0" wp14:anchorId="79D50EAA" wp14:editId="7DA08551">
          <wp:extent cx="2009775" cy="1276350"/>
          <wp:effectExtent l="0" t="0" r="9525" b="0"/>
          <wp:docPr id="1" name="Picture 1" descr="https://drdiane.ca/wp-content/uploads/2013/12/logo-300x1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rdiane.ca/wp-content/uploads/2013/12/logo-300x16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BA5DC" w14:textId="77777777" w:rsidR="00374939" w:rsidRDefault="00374939" w:rsidP="00374939">
    <w:pPr>
      <w:shd w:val="clear" w:color="auto" w:fill="FFFFFF"/>
      <w:spacing w:after="0" w:line="240" w:lineRule="auto"/>
      <w:jc w:val="center"/>
      <w:textAlignment w:val="baseline"/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</w:pPr>
    <w:r w:rsidRPr="00DD2D09">
      <w:rPr>
        <w:rFonts w:ascii="Helvetica" w:eastAsia="Times New Roman" w:hAnsi="Helvetica" w:cs="Helvetica"/>
        <w:color w:val="666666"/>
        <w:sz w:val="24"/>
        <w:szCs w:val="24"/>
        <w:lang w:eastAsia="en-CA"/>
      </w:rPr>
      <w:br/>
    </w: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11520 -  </w:t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24</w:t>
    </w:r>
    <w:r w:rsidRPr="00374939">
      <w:rPr>
        <w:rFonts w:ascii="Helvetica" w:eastAsia="Times New Roman" w:hAnsi="Helvetica" w:cs="Helvetica"/>
        <w:color w:val="666666"/>
        <w:bdr w:val="none" w:sz="0" w:space="0" w:color="auto" w:frame="1"/>
        <w:vertAlign w:val="superscript"/>
        <w:lang w:eastAsia="en-CA"/>
      </w:rPr>
      <w:t>th</w:t>
    </w:r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</w:t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Street S.E. </w:t>
    </w: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</w:t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Suite 378</w:t>
    </w:r>
    <w:r w:rsidRPr="00DD2D09">
      <w:rPr>
        <w:rFonts w:ascii="Helvetica" w:eastAsia="Times New Roman" w:hAnsi="Helvetica" w:cs="Helvetica"/>
        <w:color w:val="666666"/>
        <w:lang w:eastAsia="en-CA"/>
      </w:rPr>
      <w:br/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Calgary</w:t>
    </w:r>
    <w:r w:rsidRPr="00DD2D09">
      <w:rPr>
        <w:rFonts w:ascii="Helvetica" w:eastAsia="Times New Roman" w:hAnsi="Helvetica" w:cs="Helvetica"/>
        <w:color w:val="666666"/>
        <w:lang w:eastAsia="en-CA"/>
      </w:rPr>
      <w:t>, </w:t>
    </w:r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AB   T</w:t>
    </w:r>
    <w:r w:rsidRPr="00DD2D0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2Z 3E9</w:t>
    </w:r>
  </w:p>
  <w:p w14:paraId="2666C6A9" w14:textId="77777777" w:rsidR="00374939" w:rsidRPr="00DD2D09" w:rsidRDefault="00374939" w:rsidP="00374939">
    <w:pPr>
      <w:shd w:val="clear" w:color="auto" w:fill="FFFFFF"/>
      <w:spacing w:after="0" w:line="240" w:lineRule="auto"/>
      <w:jc w:val="center"/>
      <w:textAlignment w:val="baseline"/>
      <w:rPr>
        <w:rFonts w:ascii="Helvetica" w:eastAsia="Times New Roman" w:hAnsi="Helvetica" w:cs="Helvetica"/>
        <w:color w:val="666666"/>
        <w:lang w:eastAsia="en-CA"/>
      </w:rPr>
    </w:pP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</w:t>
    </w:r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Ph:    </w:t>
    </w: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(</w:t>
    </w:r>
    <w:r w:rsidRPr="00DD2D09">
      <w:rPr>
        <w:rFonts w:ascii="Helvetica" w:eastAsia="Times New Roman" w:hAnsi="Helvetica" w:cs="Helvetica"/>
        <w:color w:val="666666"/>
        <w:lang w:eastAsia="en-CA"/>
      </w:rPr>
      <w:t>403</w:t>
    </w:r>
    <w:r w:rsidRPr="00374939">
      <w:rPr>
        <w:rFonts w:ascii="Helvetica" w:eastAsia="Times New Roman" w:hAnsi="Helvetica" w:cs="Helvetica"/>
        <w:color w:val="666666"/>
        <w:lang w:eastAsia="en-CA"/>
      </w:rPr>
      <w:t xml:space="preserve">)  </w:t>
    </w:r>
    <w:r w:rsidRPr="00DD2D09">
      <w:rPr>
        <w:rFonts w:ascii="Helvetica" w:eastAsia="Times New Roman" w:hAnsi="Helvetica" w:cs="Helvetica"/>
        <w:color w:val="666666"/>
        <w:lang w:eastAsia="en-CA"/>
      </w:rPr>
      <w:t>279-0054</w:t>
    </w:r>
  </w:p>
  <w:p w14:paraId="4FDFFDC9" w14:textId="77777777" w:rsidR="00374939" w:rsidRDefault="00374939" w:rsidP="00374939">
    <w:pPr>
      <w:shd w:val="clear" w:color="auto" w:fill="FFFFFF"/>
      <w:spacing w:after="0" w:line="240" w:lineRule="auto"/>
      <w:jc w:val="center"/>
      <w:textAlignment w:val="baseline"/>
      <w:rPr>
        <w:rFonts w:ascii="Helvetica" w:eastAsia="Times New Roman" w:hAnsi="Helvetica" w:cs="Helvetica"/>
        <w:color w:val="666666"/>
        <w:lang w:eastAsia="en-CA"/>
      </w:rPr>
    </w:pP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 </w:t>
    </w:r>
    <w:r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 xml:space="preserve">Fax:  </w:t>
    </w:r>
    <w:r w:rsidRPr="00374939">
      <w:rPr>
        <w:rFonts w:ascii="Helvetica" w:eastAsia="Times New Roman" w:hAnsi="Helvetica" w:cs="Helvetica"/>
        <w:color w:val="666666"/>
        <w:bdr w:val="none" w:sz="0" w:space="0" w:color="auto" w:frame="1"/>
        <w:lang w:eastAsia="en-CA"/>
      </w:rPr>
      <w:t>(</w:t>
    </w:r>
    <w:r w:rsidRPr="00374939">
      <w:rPr>
        <w:rFonts w:ascii="Helvetica" w:eastAsia="Times New Roman" w:hAnsi="Helvetica" w:cs="Helvetica"/>
        <w:color w:val="666666"/>
        <w:lang w:eastAsia="en-CA"/>
      </w:rPr>
      <w:t xml:space="preserve">403)  </w:t>
    </w:r>
    <w:r w:rsidRPr="00DD2D09">
      <w:rPr>
        <w:rFonts w:ascii="Helvetica" w:eastAsia="Times New Roman" w:hAnsi="Helvetica" w:cs="Helvetica"/>
        <w:color w:val="666666"/>
        <w:lang w:eastAsia="en-CA"/>
      </w:rPr>
      <w:t>279-0057</w:t>
    </w:r>
  </w:p>
  <w:p w14:paraId="5F17F14B" w14:textId="77777777" w:rsidR="00374939" w:rsidRDefault="004801B1" w:rsidP="00374939">
    <w:pPr>
      <w:pStyle w:val="Header"/>
    </w:pPr>
    <w:r>
      <w:rPr>
        <w:rFonts w:ascii="Helvetica" w:eastAsia="Times New Roman" w:hAnsi="Helvetica" w:cs="Helvetica"/>
        <w:color w:val="666666"/>
        <w:lang w:eastAsia="en-CA"/>
      </w:rPr>
      <w:tab/>
    </w:r>
    <w:r w:rsidR="00374939">
      <w:rPr>
        <w:rFonts w:ascii="Helvetica" w:eastAsia="Times New Roman" w:hAnsi="Helvetica" w:cs="Helvetica"/>
        <w:color w:val="666666"/>
        <w:lang w:eastAsia="en-CA"/>
      </w:rPr>
      <w:t>www.drdiane.ca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39"/>
    <w:rsid w:val="00025A02"/>
    <w:rsid w:val="00066278"/>
    <w:rsid w:val="00093710"/>
    <w:rsid w:val="000958D8"/>
    <w:rsid w:val="000F4851"/>
    <w:rsid w:val="00117B16"/>
    <w:rsid w:val="002569DA"/>
    <w:rsid w:val="002C678F"/>
    <w:rsid w:val="003708D1"/>
    <w:rsid w:val="00374939"/>
    <w:rsid w:val="003C7A98"/>
    <w:rsid w:val="003D445B"/>
    <w:rsid w:val="003E4813"/>
    <w:rsid w:val="004801B1"/>
    <w:rsid w:val="0052510D"/>
    <w:rsid w:val="00583AAF"/>
    <w:rsid w:val="006B3587"/>
    <w:rsid w:val="006E5FC9"/>
    <w:rsid w:val="00716851"/>
    <w:rsid w:val="00734F5D"/>
    <w:rsid w:val="00776C9D"/>
    <w:rsid w:val="007C79C2"/>
    <w:rsid w:val="0083504A"/>
    <w:rsid w:val="00850B17"/>
    <w:rsid w:val="008957F7"/>
    <w:rsid w:val="00936E22"/>
    <w:rsid w:val="00985E31"/>
    <w:rsid w:val="00A41D69"/>
    <w:rsid w:val="00A44F0B"/>
    <w:rsid w:val="00A5082A"/>
    <w:rsid w:val="00B24CEA"/>
    <w:rsid w:val="00B631CD"/>
    <w:rsid w:val="00BB614A"/>
    <w:rsid w:val="00BC2DCC"/>
    <w:rsid w:val="00BD0063"/>
    <w:rsid w:val="00C82F11"/>
    <w:rsid w:val="00CE439E"/>
    <w:rsid w:val="00D00484"/>
    <w:rsid w:val="00D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567F"/>
  <w15:chartTrackingRefBased/>
  <w15:docId w15:val="{D2942BF0-6ADE-4117-8364-3FB23C13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39"/>
  </w:style>
  <w:style w:type="paragraph" w:styleId="Footer">
    <w:name w:val="footer"/>
    <w:basedOn w:val="Normal"/>
    <w:link w:val="FooterChar"/>
    <w:uiPriority w:val="99"/>
    <w:unhideWhenUsed/>
    <w:rsid w:val="0037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39"/>
  </w:style>
  <w:style w:type="paragraph" w:styleId="NoSpacing">
    <w:name w:val="No Spacing"/>
    <w:uiPriority w:val="1"/>
    <w:qFormat/>
    <w:rsid w:val="004801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rdian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@drdiane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 Cook</cp:lastModifiedBy>
  <cp:revision>2</cp:revision>
  <cp:lastPrinted>2018-01-23T20:56:00Z</cp:lastPrinted>
  <dcterms:created xsi:type="dcterms:W3CDTF">2019-11-25T13:37:00Z</dcterms:created>
  <dcterms:modified xsi:type="dcterms:W3CDTF">2019-11-25T13:37:00Z</dcterms:modified>
</cp:coreProperties>
</file>